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02991" w14:textId="77777777" w:rsidR="00AE02F4" w:rsidRDefault="00AE02F4" w:rsidP="0032265D">
      <w:pPr>
        <w:pStyle w:val="Padro"/>
        <w:spacing w:before="0"/>
        <w:jc w:val="center"/>
        <w:rPr>
          <w:rStyle w:val="Nenhum"/>
          <w:rFonts w:ascii="Arial" w:hAnsi="Arial" w:cs="Arial"/>
          <w:b/>
          <w:bCs/>
          <w:u w:color="000000"/>
          <w:lang w:val="pt-BR"/>
        </w:rPr>
      </w:pPr>
    </w:p>
    <w:p w14:paraId="7085AAC6" w14:textId="63759291" w:rsidR="0032265D" w:rsidRDefault="0032265D" w:rsidP="0032265D">
      <w:pPr>
        <w:pStyle w:val="Padro"/>
        <w:spacing w:before="0"/>
        <w:jc w:val="center"/>
        <w:rPr>
          <w:rStyle w:val="Nenhum"/>
          <w:rFonts w:ascii="Arial" w:hAnsi="Arial" w:cs="Arial"/>
          <w:b/>
          <w:bCs/>
          <w:u w:color="000000"/>
          <w:lang w:val="pt-BR"/>
        </w:rPr>
      </w:pPr>
      <w:r w:rsidRPr="000F7F8F">
        <w:rPr>
          <w:rStyle w:val="Nenhum"/>
          <w:rFonts w:ascii="Arial" w:hAnsi="Arial" w:cs="Arial"/>
          <w:b/>
          <w:bCs/>
          <w:u w:color="000000"/>
          <w:lang w:val="pt-BR"/>
        </w:rPr>
        <w:t xml:space="preserve">TERMO DE CREDENCIAMENTO - CONTRATO </w:t>
      </w:r>
      <w:proofErr w:type="spellStart"/>
      <w:r w:rsidRPr="008B4DF8">
        <w:rPr>
          <w:rStyle w:val="Nenhum"/>
          <w:rFonts w:ascii="Arial" w:hAnsi="Arial" w:cs="Arial"/>
          <w:b/>
          <w:bCs/>
          <w:highlight w:val="yellow"/>
          <w:u w:color="000000"/>
          <w:lang w:val="pt-BR"/>
        </w:rPr>
        <w:t>Nº</w:t>
      </w:r>
      <w:r w:rsidR="008B4DF8" w:rsidRPr="008B4DF8">
        <w:rPr>
          <w:rStyle w:val="Nenhum"/>
          <w:rFonts w:ascii="Arial" w:hAnsi="Arial" w:cs="Arial"/>
          <w:b/>
          <w:bCs/>
          <w:highlight w:val="yellow"/>
          <w:u w:color="000000"/>
          <w:lang w:val="pt-BR"/>
        </w:rPr>
        <w:t>XX</w:t>
      </w:r>
      <w:proofErr w:type="spellEnd"/>
      <w:r w:rsidRPr="008B4DF8">
        <w:rPr>
          <w:rStyle w:val="Nenhum"/>
          <w:rFonts w:ascii="Arial" w:hAnsi="Arial" w:cs="Arial"/>
          <w:b/>
          <w:bCs/>
          <w:highlight w:val="yellow"/>
          <w:u w:color="000000"/>
          <w:lang w:val="pt-BR"/>
        </w:rPr>
        <w:t>/202</w:t>
      </w:r>
      <w:r w:rsidR="00AE02F4" w:rsidRPr="008B4DF8">
        <w:rPr>
          <w:rStyle w:val="Nenhum"/>
          <w:rFonts w:ascii="Arial" w:hAnsi="Arial" w:cs="Arial"/>
          <w:b/>
          <w:bCs/>
          <w:highlight w:val="yellow"/>
          <w:u w:color="000000"/>
          <w:lang w:val="pt-BR"/>
        </w:rPr>
        <w:t>5</w:t>
      </w:r>
    </w:p>
    <w:p w14:paraId="5BA22E24" w14:textId="77777777" w:rsidR="00AE71A4" w:rsidRDefault="00AE71A4" w:rsidP="0032265D">
      <w:pPr>
        <w:pStyle w:val="Padro"/>
        <w:spacing w:before="0"/>
        <w:jc w:val="center"/>
        <w:rPr>
          <w:rStyle w:val="Nenhum"/>
          <w:rFonts w:ascii="Arial" w:hAnsi="Arial" w:cs="Arial"/>
          <w:b/>
          <w:bCs/>
          <w:u w:color="000000"/>
          <w:lang w:val="pt-BR"/>
        </w:rPr>
      </w:pPr>
    </w:p>
    <w:p w14:paraId="2AC030F7" w14:textId="068FEEC9" w:rsidR="00AE71A4" w:rsidRDefault="00AE71A4" w:rsidP="00AE71A4">
      <w:pPr>
        <w:pStyle w:val="Padro"/>
        <w:spacing w:before="0"/>
        <w:rPr>
          <w:rStyle w:val="Nenhum"/>
          <w:rFonts w:ascii="Arial" w:hAnsi="Arial" w:cs="Arial"/>
          <w:b/>
          <w:bCs/>
          <w:u w:color="000000"/>
          <w:lang w:val="pt-BR"/>
        </w:rPr>
      </w:pPr>
      <w:r>
        <w:rPr>
          <w:rStyle w:val="Nenhum"/>
          <w:rFonts w:ascii="Arial" w:hAnsi="Arial" w:cs="Arial"/>
          <w:b/>
          <w:bCs/>
          <w:u w:color="000000"/>
          <w:lang w:val="pt-BR"/>
        </w:rPr>
        <w:t>PROCESSO LICITATÓRIO: Nº 020/2025</w:t>
      </w:r>
    </w:p>
    <w:p w14:paraId="53F00402" w14:textId="6A06CC78" w:rsidR="00AE71A4" w:rsidRPr="000F7F8F" w:rsidRDefault="00AE71A4" w:rsidP="00AE71A4">
      <w:pPr>
        <w:pStyle w:val="Padro"/>
        <w:spacing w:before="0"/>
        <w:rPr>
          <w:rStyle w:val="Nenhum"/>
          <w:rFonts w:ascii="Arial" w:hAnsi="Arial" w:cs="Arial"/>
          <w:b/>
          <w:bCs/>
          <w:u w:color="000000"/>
          <w:lang w:val="pt-BR"/>
        </w:rPr>
      </w:pPr>
      <w:r w:rsidRPr="00AE71A4">
        <w:rPr>
          <w:rStyle w:val="Nenhum"/>
          <w:rFonts w:ascii="Arial" w:hAnsi="Arial" w:cs="Arial"/>
          <w:b/>
          <w:bCs/>
          <w:u w:color="000000"/>
          <w:lang w:val="pt-BR"/>
        </w:rPr>
        <w:t>INEXIGIBILIDADE Nº 010/2025</w:t>
      </w:r>
    </w:p>
    <w:p w14:paraId="52F56B95" w14:textId="77777777" w:rsidR="0032265D" w:rsidRPr="000F7F8F" w:rsidRDefault="0032265D" w:rsidP="0032265D">
      <w:pPr>
        <w:pStyle w:val="Padro"/>
        <w:spacing w:before="0"/>
        <w:jc w:val="both"/>
        <w:rPr>
          <w:rStyle w:val="Nenhum"/>
          <w:rFonts w:ascii="Arial" w:hAnsi="Arial" w:cs="Arial"/>
          <w:u w:color="000000"/>
          <w:lang w:val="pt-BR"/>
        </w:rPr>
      </w:pPr>
    </w:p>
    <w:p w14:paraId="5ADDEF28" w14:textId="1B1C2F85"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 xml:space="preserve">Pelo presente instrumento particular, </w:t>
      </w:r>
      <w:r w:rsidRPr="000F7F8F">
        <w:rPr>
          <w:rStyle w:val="Nenhum"/>
          <w:rFonts w:ascii="Arial" w:hAnsi="Arial" w:cs="Arial"/>
          <w:b/>
          <w:bCs/>
          <w:u w:color="000000"/>
          <w:lang w:val="pt-BR"/>
        </w:rPr>
        <w:t>O MUNICÍPIO DE BONFINÓPOLIS DE MINAS</w:t>
      </w:r>
      <w:r w:rsidRPr="000F7F8F">
        <w:rPr>
          <w:rStyle w:val="Nenhum"/>
          <w:rFonts w:ascii="Arial" w:hAnsi="Arial" w:cs="Arial"/>
          <w:u w:color="000000"/>
          <w:lang w:val="pt-BR"/>
        </w:rPr>
        <w:t>, Estado de Minas Gerais, pessoa jurídica de direito público interno, com sede administrativa na Avenida Argemiro Borges da Silva, nº 870, Centro, Bonfinópolis de Minas - Minas Gerais, CEP. 38.650-000, inscrito no CNPJ/MF sob o nº 18.125.138/0001-82</w:t>
      </w:r>
      <w:r w:rsidRPr="000F7F8F">
        <w:rPr>
          <w:rStyle w:val="Nenhum"/>
          <w:rFonts w:ascii="Arial" w:hAnsi="Arial" w:cs="Arial"/>
          <w:b/>
          <w:bCs/>
          <w:color w:val="EE220C"/>
          <w:u w:color="EE220C"/>
          <w:lang w:val="pt-BR"/>
        </w:rPr>
        <w:t>,</w:t>
      </w:r>
      <w:r w:rsidRPr="000F7F8F">
        <w:rPr>
          <w:rStyle w:val="Nenhum"/>
          <w:rFonts w:ascii="Arial" w:hAnsi="Arial" w:cs="Arial"/>
          <w:u w:color="000000"/>
          <w:lang w:val="pt-BR"/>
        </w:rPr>
        <w:t xml:space="preserve"> neste ato representado pelo seu atual Prefeito, SR. </w:t>
      </w:r>
      <w:r w:rsidR="008A1364" w:rsidRPr="00C9307F">
        <w:rPr>
          <w:rFonts w:ascii="Arial" w:hAnsi="Arial" w:cs="Arial"/>
          <w:b/>
        </w:rPr>
        <w:t>MANOEL DA COSTA LIMA</w:t>
      </w:r>
      <w:r w:rsidR="008A1364" w:rsidRPr="00C9307F">
        <w:rPr>
          <w:rFonts w:ascii="Arial" w:hAnsi="Arial" w:cs="Arial"/>
        </w:rPr>
        <w:t>,</w:t>
      </w:r>
      <w:r w:rsidR="008A1364" w:rsidRPr="00C9307F">
        <w:rPr>
          <w:rFonts w:ascii="Arial" w:hAnsi="Arial" w:cs="Arial"/>
          <w:spacing w:val="-64"/>
        </w:rPr>
        <w:t xml:space="preserve"> </w:t>
      </w:r>
      <w:r w:rsidR="008A1364" w:rsidRPr="00C9307F">
        <w:rPr>
          <w:rFonts w:ascii="Arial" w:hAnsi="Arial" w:cs="Arial"/>
        </w:rPr>
        <w:t xml:space="preserve">brasileiro, casado portador do CPF </w:t>
      </w:r>
      <w:proofErr w:type="spellStart"/>
      <w:r w:rsidR="008A1364" w:rsidRPr="00C9307F">
        <w:rPr>
          <w:rFonts w:ascii="Arial" w:hAnsi="Arial" w:cs="Arial"/>
        </w:rPr>
        <w:t>nº</w:t>
      </w:r>
      <w:proofErr w:type="spellEnd"/>
      <w:r w:rsidR="008A1364" w:rsidRPr="00C9307F">
        <w:rPr>
          <w:rFonts w:ascii="Arial" w:hAnsi="Arial" w:cs="Arial"/>
        </w:rPr>
        <w:t xml:space="preserve"> 782.088.316-20, residente e domiciliado </w:t>
      </w:r>
      <w:proofErr w:type="spellStart"/>
      <w:r w:rsidR="008A1364" w:rsidRPr="00C9307F">
        <w:rPr>
          <w:rFonts w:ascii="Arial" w:hAnsi="Arial" w:cs="Arial"/>
        </w:rPr>
        <w:t>na</w:t>
      </w:r>
      <w:proofErr w:type="spellEnd"/>
      <w:r w:rsidR="008A1364" w:rsidRPr="00C9307F">
        <w:rPr>
          <w:rFonts w:ascii="Arial" w:hAnsi="Arial" w:cs="Arial"/>
        </w:rPr>
        <w:t xml:space="preserve"> Avenida</w:t>
      </w:r>
      <w:r w:rsidR="008A1364" w:rsidRPr="00C9307F">
        <w:rPr>
          <w:rFonts w:ascii="Arial" w:hAnsi="Arial" w:cs="Arial"/>
          <w:spacing w:val="1"/>
        </w:rPr>
        <w:t xml:space="preserve"> </w:t>
      </w:r>
      <w:proofErr w:type="spellStart"/>
      <w:r w:rsidR="008A1364" w:rsidRPr="00C9307F">
        <w:rPr>
          <w:rFonts w:ascii="Arial" w:hAnsi="Arial" w:cs="Arial"/>
        </w:rPr>
        <w:t>Aristides</w:t>
      </w:r>
      <w:proofErr w:type="spellEnd"/>
      <w:r w:rsidR="008A1364" w:rsidRPr="00C9307F">
        <w:rPr>
          <w:rFonts w:ascii="Arial" w:hAnsi="Arial" w:cs="Arial"/>
        </w:rPr>
        <w:t xml:space="preserve"> </w:t>
      </w:r>
      <w:proofErr w:type="spellStart"/>
      <w:r w:rsidR="008A1364" w:rsidRPr="00C9307F">
        <w:rPr>
          <w:rFonts w:ascii="Arial" w:hAnsi="Arial" w:cs="Arial"/>
        </w:rPr>
        <w:t>Leão</w:t>
      </w:r>
      <w:proofErr w:type="spellEnd"/>
      <w:r w:rsidR="008A1364" w:rsidRPr="00C9307F">
        <w:rPr>
          <w:rFonts w:ascii="Arial" w:hAnsi="Arial" w:cs="Arial"/>
        </w:rPr>
        <w:t xml:space="preserve">, </w:t>
      </w:r>
      <w:proofErr w:type="spellStart"/>
      <w:r w:rsidR="008A1364" w:rsidRPr="00C9307F">
        <w:rPr>
          <w:rFonts w:ascii="Arial" w:hAnsi="Arial" w:cs="Arial"/>
        </w:rPr>
        <w:t>nº</w:t>
      </w:r>
      <w:proofErr w:type="spellEnd"/>
      <w:r w:rsidR="008A1364" w:rsidRPr="00C9307F">
        <w:rPr>
          <w:rFonts w:ascii="Arial" w:hAnsi="Arial" w:cs="Arial"/>
        </w:rPr>
        <w:t xml:space="preserve"> 290, </w:t>
      </w:r>
      <w:proofErr w:type="spellStart"/>
      <w:r w:rsidR="008A1364" w:rsidRPr="00C9307F">
        <w:rPr>
          <w:rFonts w:ascii="Arial" w:hAnsi="Arial" w:cs="Arial"/>
        </w:rPr>
        <w:t>Bairro</w:t>
      </w:r>
      <w:proofErr w:type="spellEnd"/>
      <w:r w:rsidR="008A1364" w:rsidRPr="00C9307F">
        <w:rPr>
          <w:rFonts w:ascii="Arial" w:hAnsi="Arial" w:cs="Arial"/>
        </w:rPr>
        <w:t xml:space="preserve"> Arrozal, </w:t>
      </w:r>
      <w:proofErr w:type="spellStart"/>
      <w:r w:rsidR="008A1364" w:rsidRPr="00C9307F">
        <w:rPr>
          <w:rFonts w:ascii="Arial" w:hAnsi="Arial" w:cs="Arial"/>
        </w:rPr>
        <w:t>Bonfinópolis</w:t>
      </w:r>
      <w:proofErr w:type="spellEnd"/>
      <w:r w:rsidR="008A1364" w:rsidRPr="00C9307F">
        <w:rPr>
          <w:rFonts w:ascii="Arial" w:hAnsi="Arial" w:cs="Arial"/>
        </w:rPr>
        <w:t xml:space="preserve"> de Minas – MG</w:t>
      </w:r>
      <w:r w:rsidRPr="000F7F8F">
        <w:rPr>
          <w:rStyle w:val="Nenhum"/>
          <w:rFonts w:ascii="Arial" w:hAnsi="Arial" w:cs="Arial"/>
          <w:u w:color="000000"/>
          <w:lang w:val="pt-BR"/>
        </w:rPr>
        <w:t xml:space="preserve">, doravante denominado </w:t>
      </w:r>
      <w:r w:rsidRPr="008A1364">
        <w:rPr>
          <w:rStyle w:val="Nenhum"/>
          <w:rFonts w:ascii="Arial" w:hAnsi="Arial" w:cs="Arial"/>
          <w:b/>
          <w:bCs/>
          <w:u w:color="000000"/>
          <w:lang w:val="pt-BR"/>
        </w:rPr>
        <w:t>CREDENCIANTE</w:t>
      </w:r>
      <w:r w:rsidRPr="000F7F8F">
        <w:rPr>
          <w:rStyle w:val="Nenhum"/>
          <w:rFonts w:ascii="Arial" w:hAnsi="Arial" w:cs="Arial"/>
          <w:u w:color="000000"/>
          <w:lang w:val="pt-BR"/>
        </w:rPr>
        <w:t xml:space="preserve"> e, de outro lado, a empresa</w:t>
      </w:r>
      <w:r w:rsidR="008A1364">
        <w:rPr>
          <w:rStyle w:val="Nenhum"/>
          <w:rFonts w:ascii="Arial" w:hAnsi="Arial" w:cs="Arial"/>
          <w:u w:color="000000"/>
          <w:lang w:val="pt-BR"/>
        </w:rPr>
        <w:t xml:space="preserve"> </w:t>
      </w:r>
      <w:r w:rsidR="008B4DF8">
        <w:rPr>
          <w:rStyle w:val="Nenhum"/>
          <w:rFonts w:ascii="Arial" w:hAnsi="Arial" w:cs="Arial"/>
          <w:b/>
          <w:bCs/>
          <w:u w:color="000000"/>
          <w:lang w:val="pt-BR"/>
        </w:rPr>
        <w:t>XXXXXXXXXXXXXXX</w:t>
      </w:r>
      <w:r w:rsidRPr="000F7F8F">
        <w:rPr>
          <w:rStyle w:val="Nenhum"/>
          <w:rFonts w:ascii="Arial" w:hAnsi="Arial" w:cs="Arial"/>
          <w:u w:color="000000"/>
          <w:lang w:val="pt-BR"/>
        </w:rPr>
        <w:t xml:space="preserve">, inscrita no </w:t>
      </w:r>
      <w:r w:rsidRPr="008A1364">
        <w:rPr>
          <w:rStyle w:val="Nenhum"/>
          <w:rFonts w:ascii="Arial" w:hAnsi="Arial" w:cs="Arial"/>
          <w:b/>
          <w:bCs/>
          <w:u w:color="000000"/>
          <w:lang w:val="pt-BR"/>
        </w:rPr>
        <w:t>CNPJ/CPF sob o n</w:t>
      </w:r>
      <w:r w:rsidR="005164E0">
        <w:rPr>
          <w:rStyle w:val="Nenhum"/>
          <w:rFonts w:ascii="Arial" w:hAnsi="Arial" w:cs="Arial"/>
          <w:b/>
          <w:bCs/>
          <w:u w:color="000000"/>
          <w:lang w:val="pt-BR"/>
        </w:rPr>
        <w:t>º</w:t>
      </w:r>
      <w:r w:rsidRPr="008A1364">
        <w:rPr>
          <w:rStyle w:val="Nenhum"/>
          <w:rFonts w:ascii="Arial" w:hAnsi="Arial" w:cs="Arial"/>
          <w:b/>
          <w:bCs/>
          <w:u w:color="000000"/>
          <w:lang w:val="pt-BR"/>
        </w:rPr>
        <w:t xml:space="preserve"> </w:t>
      </w:r>
      <w:r w:rsidR="008B4DF8">
        <w:rPr>
          <w:rStyle w:val="Nenhum"/>
          <w:rFonts w:ascii="Arial" w:hAnsi="Arial" w:cs="Arial"/>
          <w:b/>
          <w:bCs/>
          <w:u w:color="000000"/>
          <w:lang w:val="pt-BR"/>
        </w:rPr>
        <w:t>XXXXXXXXXX</w:t>
      </w:r>
      <w:r w:rsidRPr="000F7F8F">
        <w:rPr>
          <w:rStyle w:val="Nenhum"/>
          <w:rFonts w:ascii="Arial" w:hAnsi="Arial" w:cs="Arial"/>
          <w:u w:color="000000"/>
          <w:lang w:val="pt-BR"/>
        </w:rPr>
        <w:t>, estabelecida na</w:t>
      </w:r>
      <w:r w:rsidR="008A1364">
        <w:rPr>
          <w:rStyle w:val="Nenhum"/>
          <w:rFonts w:ascii="Arial" w:hAnsi="Arial" w:cs="Arial"/>
          <w:u w:color="000000"/>
          <w:lang w:val="pt-BR"/>
        </w:rPr>
        <w:t xml:space="preserve"> </w:t>
      </w:r>
      <w:r w:rsidR="008B4DF8" w:rsidRPr="008B4DF8">
        <w:rPr>
          <w:rStyle w:val="Nenhum"/>
          <w:rFonts w:ascii="Arial" w:hAnsi="Arial" w:cs="Arial"/>
          <w:b/>
          <w:bCs/>
          <w:u w:color="000000"/>
          <w:lang w:val="pt-BR"/>
        </w:rPr>
        <w:t>XXXXXXXXXXXXXX</w:t>
      </w:r>
      <w:r w:rsidRPr="000F7F8F">
        <w:rPr>
          <w:rStyle w:val="Nenhum"/>
          <w:rFonts w:ascii="Arial" w:hAnsi="Arial" w:cs="Arial"/>
          <w:u w:color="000000"/>
          <w:lang w:val="pt-BR"/>
        </w:rPr>
        <w:t xml:space="preserve">, neste ato representado por </w:t>
      </w:r>
      <w:r w:rsidR="008B4DF8">
        <w:rPr>
          <w:rStyle w:val="Nenhum"/>
          <w:rFonts w:ascii="Arial" w:hAnsi="Arial" w:cs="Arial"/>
          <w:b/>
          <w:bCs/>
          <w:u w:color="000000"/>
          <w:lang w:val="pt-BR"/>
        </w:rPr>
        <w:t>XXXXXXXXX</w:t>
      </w:r>
      <w:r w:rsidRPr="000F7F8F">
        <w:rPr>
          <w:rStyle w:val="Nenhum"/>
          <w:rFonts w:ascii="Arial" w:hAnsi="Arial" w:cs="Arial"/>
          <w:u w:color="000000"/>
          <w:lang w:val="pt-BR"/>
        </w:rPr>
        <w:t xml:space="preserve">, doravante denominada simplesmente </w:t>
      </w:r>
      <w:r w:rsidRPr="00E14FD4">
        <w:rPr>
          <w:rStyle w:val="Nenhum"/>
          <w:rFonts w:ascii="Arial" w:hAnsi="Arial" w:cs="Arial"/>
          <w:b/>
          <w:bCs/>
          <w:u w:color="000000"/>
          <w:lang w:val="pt-BR"/>
        </w:rPr>
        <w:t>CREDENCIADO(A)</w:t>
      </w:r>
      <w:r w:rsidRPr="000F7F8F">
        <w:rPr>
          <w:rStyle w:val="Nenhum"/>
          <w:rFonts w:ascii="Arial" w:hAnsi="Arial" w:cs="Arial"/>
          <w:u w:color="000000"/>
          <w:lang w:val="pt-BR"/>
        </w:rPr>
        <w:t xml:space="preserve">, acordam celebrar o presente contrato, mediante as seguintes cláusulas: </w:t>
      </w:r>
    </w:p>
    <w:p w14:paraId="0F2CB544" w14:textId="77777777" w:rsidR="0032265D" w:rsidRPr="000F7F8F" w:rsidRDefault="0032265D" w:rsidP="0032265D">
      <w:pPr>
        <w:pStyle w:val="Padro"/>
        <w:spacing w:before="0"/>
        <w:jc w:val="both"/>
        <w:rPr>
          <w:rStyle w:val="Nenhum"/>
          <w:rFonts w:ascii="Arial" w:hAnsi="Arial" w:cs="Arial"/>
          <w:u w:color="000000"/>
          <w:lang w:val="pt-BR"/>
        </w:rPr>
      </w:pPr>
    </w:p>
    <w:p w14:paraId="41329C1D"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PRIMEIRA - DO OBJETO</w:t>
      </w:r>
    </w:p>
    <w:p w14:paraId="4D9BD708" w14:textId="77777777" w:rsidR="0032265D" w:rsidRPr="000F7F8F" w:rsidRDefault="0032265D" w:rsidP="0032265D">
      <w:pPr>
        <w:pStyle w:val="Padro"/>
        <w:spacing w:before="0"/>
        <w:jc w:val="both"/>
        <w:rPr>
          <w:rStyle w:val="Nenhum"/>
          <w:rFonts w:ascii="Arial" w:hAnsi="Arial" w:cs="Arial"/>
          <w:u w:color="000000"/>
          <w:lang w:val="pt-BR"/>
        </w:rPr>
      </w:pPr>
    </w:p>
    <w:p w14:paraId="6E952738" w14:textId="4AA914EF"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1.1. Constitui o objeto do presente instrumento, o </w:t>
      </w:r>
      <w:r w:rsidR="000F7F8F" w:rsidRPr="000F7F8F">
        <w:rPr>
          <w:rFonts w:ascii="Arial" w:hAnsi="Arial" w:cs="Arial"/>
          <w:b/>
          <w:bCs/>
          <w:lang w:val="pt-BR"/>
        </w:rPr>
        <w:t xml:space="preserve">CHAMAMENTO PÚBLICO NA FORMA DE </w:t>
      </w:r>
      <w:r w:rsidR="00B94C36" w:rsidRPr="003159CE">
        <w:rPr>
          <w:rFonts w:ascii="Arial" w:hAnsi="Arial" w:cs="Arial"/>
          <w:b/>
          <w:bCs/>
        </w:rPr>
        <w:t xml:space="preserve">CREDENCIAMENTO </w:t>
      </w:r>
      <w:r w:rsidR="00B94C36" w:rsidRPr="000F4072">
        <w:rPr>
          <w:rFonts w:ascii="Arial" w:hAnsi="Arial" w:cs="Arial"/>
          <w:b/>
          <w:bCs/>
        </w:rPr>
        <w:t>PARA CONTRATAÇÃO DE EMPRESAS PARA FORNECIMENTO DE LANCHES PARA ATENDER AS DEMANDAS DA ADMINISTRAÇÃO MUNICIPAL</w:t>
      </w:r>
      <w:r w:rsidR="000F7F8F" w:rsidRPr="000F7F8F">
        <w:rPr>
          <w:rFonts w:ascii="Arial" w:hAnsi="Arial" w:cs="Arial"/>
          <w:b/>
          <w:bCs/>
          <w:lang w:val="pt-BR"/>
        </w:rPr>
        <w:t>, conforme termo de referência</w:t>
      </w:r>
      <w:r w:rsidRPr="000F7F8F">
        <w:rPr>
          <w:rFonts w:ascii="Arial" w:hAnsi="Arial" w:cs="Arial"/>
          <w:u w:color="000000"/>
          <w:lang w:val="pt-BR"/>
        </w:rPr>
        <w:t xml:space="preserve">. </w:t>
      </w:r>
    </w:p>
    <w:p w14:paraId="6B0E7CF6"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5DCDFAE"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SEGUNDA – DO PREÇO E DAS CONDIÇÕES DE PAGAMENTO </w:t>
      </w:r>
    </w:p>
    <w:p w14:paraId="257DE8DC"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6A5B00CF" w14:textId="3157AED8"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2.1. </w:t>
      </w:r>
      <w:r w:rsidR="00D13D99">
        <w:rPr>
          <w:rFonts w:ascii="Arial" w:hAnsi="Arial" w:cs="Arial"/>
          <w:u w:color="000000"/>
          <w:lang w:val="pt-BR"/>
        </w:rPr>
        <w:t>Pelo fornecimento dos produtos</w:t>
      </w:r>
      <w:r w:rsidRPr="000F7F8F">
        <w:rPr>
          <w:rFonts w:ascii="Arial" w:hAnsi="Arial" w:cs="Arial"/>
          <w:u w:color="000000"/>
          <w:lang w:val="pt-BR"/>
        </w:rPr>
        <w:t xml:space="preserve">, a Credenciada receberá os seguintes valores: </w:t>
      </w:r>
    </w:p>
    <w:tbl>
      <w:tblPr>
        <w:tblW w:w="9497" w:type="dxa"/>
        <w:jc w:val="center"/>
        <w:tblLayout w:type="fixed"/>
        <w:tblCellMar>
          <w:left w:w="30" w:type="dxa"/>
          <w:right w:w="30" w:type="dxa"/>
        </w:tblCellMar>
        <w:tblLook w:val="0000" w:firstRow="0" w:lastRow="0" w:firstColumn="0" w:lastColumn="0" w:noHBand="0" w:noVBand="0"/>
      </w:tblPr>
      <w:tblGrid>
        <w:gridCol w:w="992"/>
        <w:gridCol w:w="4431"/>
        <w:gridCol w:w="978"/>
        <w:gridCol w:w="1418"/>
        <w:gridCol w:w="1678"/>
      </w:tblGrid>
      <w:tr w:rsidR="00814F32" w:rsidRPr="00D973E2" w14:paraId="2FDC6245" w14:textId="77777777" w:rsidTr="00403D7A">
        <w:trPr>
          <w:trHeight w:val="449"/>
          <w:jc w:val="center"/>
        </w:trPr>
        <w:tc>
          <w:tcPr>
            <w:tcW w:w="992" w:type="dxa"/>
            <w:tcBorders>
              <w:top w:val="single" w:sz="4" w:space="0" w:color="auto"/>
              <w:left w:val="single" w:sz="6" w:space="0" w:color="auto"/>
              <w:bottom w:val="single" w:sz="6" w:space="0" w:color="auto"/>
              <w:right w:val="single" w:sz="6" w:space="0" w:color="auto"/>
            </w:tcBorders>
            <w:vAlign w:val="center"/>
          </w:tcPr>
          <w:p w14:paraId="6B01018C" w14:textId="77777777" w:rsidR="00814F32" w:rsidRPr="00D973E2" w:rsidRDefault="00814F32" w:rsidP="00403D7A">
            <w:pPr>
              <w:jc w:val="center"/>
              <w:rPr>
                <w:rFonts w:ascii="Arial" w:hAnsi="Arial"/>
                <w:b/>
                <w:snapToGrid w:val="0"/>
              </w:rPr>
            </w:pPr>
            <w:r w:rsidRPr="00D973E2">
              <w:rPr>
                <w:rFonts w:ascii="Arial" w:hAnsi="Arial"/>
                <w:b/>
                <w:snapToGrid w:val="0"/>
              </w:rPr>
              <w:t>ITEM</w:t>
            </w:r>
          </w:p>
        </w:tc>
        <w:tc>
          <w:tcPr>
            <w:tcW w:w="4431" w:type="dxa"/>
            <w:tcBorders>
              <w:top w:val="single" w:sz="4" w:space="0" w:color="auto"/>
              <w:left w:val="single" w:sz="6" w:space="0" w:color="auto"/>
              <w:bottom w:val="single" w:sz="6" w:space="0" w:color="auto"/>
              <w:right w:val="single" w:sz="6" w:space="0" w:color="auto"/>
            </w:tcBorders>
            <w:vAlign w:val="center"/>
          </w:tcPr>
          <w:p w14:paraId="20A54076" w14:textId="77777777" w:rsidR="00814F32" w:rsidRPr="00D973E2" w:rsidRDefault="00814F32" w:rsidP="00403D7A">
            <w:pPr>
              <w:jc w:val="center"/>
              <w:rPr>
                <w:rFonts w:ascii="Arial" w:hAnsi="Arial"/>
                <w:b/>
                <w:snapToGrid w:val="0"/>
              </w:rPr>
            </w:pPr>
            <w:r w:rsidRPr="00D973E2">
              <w:rPr>
                <w:rFonts w:ascii="Arial" w:hAnsi="Arial"/>
                <w:b/>
                <w:snapToGrid w:val="0"/>
              </w:rPr>
              <w:t>DESCRIÇÃO DO PRODUTO</w:t>
            </w:r>
          </w:p>
        </w:tc>
        <w:tc>
          <w:tcPr>
            <w:tcW w:w="978" w:type="dxa"/>
            <w:tcBorders>
              <w:top w:val="single" w:sz="4" w:space="0" w:color="auto"/>
              <w:left w:val="single" w:sz="6" w:space="0" w:color="auto"/>
              <w:bottom w:val="single" w:sz="6" w:space="0" w:color="auto"/>
              <w:right w:val="single" w:sz="6" w:space="0" w:color="auto"/>
            </w:tcBorders>
            <w:vAlign w:val="center"/>
          </w:tcPr>
          <w:p w14:paraId="7EA6B838" w14:textId="77777777" w:rsidR="00814F32" w:rsidRPr="00D973E2" w:rsidRDefault="00814F32" w:rsidP="00403D7A">
            <w:pPr>
              <w:jc w:val="center"/>
              <w:rPr>
                <w:rFonts w:ascii="Arial" w:hAnsi="Arial"/>
                <w:b/>
                <w:snapToGrid w:val="0"/>
              </w:rPr>
            </w:pPr>
            <w:r w:rsidRPr="00D973E2">
              <w:rPr>
                <w:rFonts w:ascii="Arial" w:hAnsi="Arial"/>
                <w:b/>
                <w:snapToGrid w:val="0"/>
              </w:rPr>
              <w:t>UNID.</w:t>
            </w:r>
          </w:p>
        </w:tc>
        <w:tc>
          <w:tcPr>
            <w:tcW w:w="1418" w:type="dxa"/>
            <w:tcBorders>
              <w:top w:val="single" w:sz="4" w:space="0" w:color="auto"/>
              <w:left w:val="single" w:sz="6" w:space="0" w:color="auto"/>
              <w:bottom w:val="single" w:sz="6" w:space="0" w:color="auto"/>
              <w:right w:val="single" w:sz="6" w:space="0" w:color="auto"/>
            </w:tcBorders>
            <w:vAlign w:val="center"/>
          </w:tcPr>
          <w:p w14:paraId="5CF635E0" w14:textId="77777777" w:rsidR="00814F32" w:rsidRPr="00D973E2" w:rsidRDefault="00814F32" w:rsidP="00403D7A">
            <w:pPr>
              <w:jc w:val="center"/>
              <w:rPr>
                <w:rFonts w:ascii="Arial" w:hAnsi="Arial"/>
                <w:b/>
                <w:snapToGrid w:val="0"/>
              </w:rPr>
            </w:pPr>
            <w:r w:rsidRPr="00D973E2">
              <w:rPr>
                <w:rFonts w:ascii="Arial" w:hAnsi="Arial"/>
                <w:b/>
                <w:snapToGrid w:val="0"/>
              </w:rPr>
              <w:t>QUANT.</w:t>
            </w:r>
          </w:p>
        </w:tc>
        <w:tc>
          <w:tcPr>
            <w:tcW w:w="1678" w:type="dxa"/>
            <w:tcBorders>
              <w:top w:val="single" w:sz="4" w:space="0" w:color="auto"/>
              <w:left w:val="single" w:sz="6" w:space="0" w:color="auto"/>
              <w:bottom w:val="single" w:sz="6" w:space="0" w:color="auto"/>
              <w:right w:val="single" w:sz="6" w:space="0" w:color="auto"/>
            </w:tcBorders>
            <w:vAlign w:val="center"/>
          </w:tcPr>
          <w:p w14:paraId="6C7DC430" w14:textId="77777777" w:rsidR="00814F32" w:rsidRPr="00D973E2" w:rsidRDefault="00814F32" w:rsidP="00403D7A">
            <w:pPr>
              <w:jc w:val="center"/>
              <w:rPr>
                <w:rFonts w:ascii="Arial" w:hAnsi="Arial"/>
                <w:b/>
                <w:snapToGrid w:val="0"/>
              </w:rPr>
            </w:pPr>
            <w:r w:rsidRPr="00D973E2">
              <w:rPr>
                <w:rFonts w:ascii="Arial" w:hAnsi="Arial"/>
                <w:b/>
                <w:snapToGrid w:val="0"/>
              </w:rPr>
              <w:t>VALOR UN</w:t>
            </w:r>
            <w:r>
              <w:rPr>
                <w:rFonts w:ascii="Arial" w:hAnsi="Arial"/>
                <w:b/>
                <w:snapToGrid w:val="0"/>
              </w:rPr>
              <w:t>IT</w:t>
            </w:r>
            <w:r w:rsidRPr="00D973E2">
              <w:rPr>
                <w:rFonts w:ascii="Arial" w:hAnsi="Arial"/>
                <w:b/>
                <w:snapToGrid w:val="0"/>
              </w:rPr>
              <w:t>.</w:t>
            </w:r>
            <w:r>
              <w:rPr>
                <w:rFonts w:ascii="Arial" w:hAnsi="Arial"/>
                <w:b/>
                <w:snapToGrid w:val="0"/>
              </w:rPr>
              <w:t xml:space="preserve"> (R$)</w:t>
            </w:r>
          </w:p>
        </w:tc>
      </w:tr>
      <w:tr w:rsidR="00814F32" w:rsidRPr="00D973E2" w14:paraId="5748F41F" w14:textId="77777777" w:rsidTr="00403D7A">
        <w:trPr>
          <w:trHeight w:val="1620"/>
          <w:jc w:val="center"/>
        </w:trPr>
        <w:tc>
          <w:tcPr>
            <w:tcW w:w="992" w:type="dxa"/>
            <w:tcBorders>
              <w:top w:val="single" w:sz="6" w:space="0" w:color="auto"/>
              <w:left w:val="single" w:sz="6" w:space="0" w:color="auto"/>
              <w:bottom w:val="single" w:sz="6" w:space="0" w:color="auto"/>
              <w:right w:val="single" w:sz="6" w:space="0" w:color="auto"/>
            </w:tcBorders>
            <w:vAlign w:val="bottom"/>
          </w:tcPr>
          <w:p w14:paraId="34B2BC38" w14:textId="77777777" w:rsidR="00814F32" w:rsidRPr="00D973E2" w:rsidRDefault="00814F32" w:rsidP="00814F3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snapToGrid w:val="0"/>
              </w:rPr>
            </w:pPr>
          </w:p>
        </w:tc>
        <w:tc>
          <w:tcPr>
            <w:tcW w:w="4431" w:type="dxa"/>
            <w:tcBorders>
              <w:top w:val="single" w:sz="6" w:space="0" w:color="auto"/>
              <w:left w:val="single" w:sz="6" w:space="0" w:color="auto"/>
              <w:bottom w:val="single" w:sz="4" w:space="0" w:color="auto"/>
              <w:right w:val="single" w:sz="6" w:space="0" w:color="auto"/>
            </w:tcBorders>
            <w:vAlign w:val="bottom"/>
          </w:tcPr>
          <w:p w14:paraId="47EB914D" w14:textId="77777777" w:rsidR="00814F32" w:rsidRPr="00D973E2" w:rsidRDefault="00814F32" w:rsidP="00403D7A">
            <w:pPr>
              <w:jc w:val="both"/>
              <w:rPr>
                <w:rFonts w:ascii="Arial" w:hAnsi="Arial"/>
                <w:snapToGrid w:val="0"/>
              </w:rPr>
            </w:pPr>
            <w:r>
              <w:rPr>
                <w:rFonts w:ascii="Arial" w:hAnsi="Arial"/>
                <w:snapToGrid w:val="0"/>
              </w:rPr>
              <w:t xml:space="preserve">LANCHE (Tipo X-tudo: Hamburguer, </w:t>
            </w:r>
            <w:proofErr w:type="spellStart"/>
            <w:r>
              <w:rPr>
                <w:rFonts w:ascii="Arial" w:hAnsi="Arial"/>
                <w:snapToGrid w:val="0"/>
              </w:rPr>
              <w:t>Mussarela</w:t>
            </w:r>
            <w:proofErr w:type="spellEnd"/>
            <w:r>
              <w:rPr>
                <w:rFonts w:ascii="Arial" w:hAnsi="Arial"/>
                <w:snapToGrid w:val="0"/>
              </w:rPr>
              <w:t xml:space="preserve">, Presunto, Frango, Ovo, Bacon, Calabresa, Cheddar, Milho, Batata Palha, Alface E Tomate) + Refrigerante Lata 350ml (Tipo Fanta Ou Coca-Cola) + </w:t>
            </w:r>
            <w:r w:rsidRPr="00DE6AE6">
              <w:rPr>
                <w:rFonts w:ascii="Arial" w:hAnsi="Arial"/>
                <w:snapToGrid w:val="0"/>
              </w:rPr>
              <w:t>01 Sache De Maionese E 01 De Ketchup</w:t>
            </w:r>
          </w:p>
        </w:tc>
        <w:tc>
          <w:tcPr>
            <w:tcW w:w="978" w:type="dxa"/>
            <w:tcBorders>
              <w:top w:val="single" w:sz="6" w:space="0" w:color="auto"/>
              <w:left w:val="single" w:sz="6" w:space="0" w:color="auto"/>
              <w:bottom w:val="single" w:sz="6" w:space="0" w:color="auto"/>
              <w:right w:val="single" w:sz="6" w:space="0" w:color="auto"/>
            </w:tcBorders>
            <w:vAlign w:val="bottom"/>
          </w:tcPr>
          <w:p w14:paraId="33321276" w14:textId="77777777" w:rsidR="00814F32" w:rsidRPr="00D973E2" w:rsidRDefault="00814F32" w:rsidP="00403D7A">
            <w:pPr>
              <w:jc w:val="center"/>
              <w:rPr>
                <w:rFonts w:ascii="Arial" w:hAnsi="Arial"/>
                <w:snapToGrid w:val="0"/>
              </w:rPr>
            </w:pPr>
            <w:r>
              <w:rPr>
                <w:rFonts w:ascii="Arial" w:hAnsi="Arial"/>
                <w:snapToGrid w:val="0"/>
              </w:rPr>
              <w:t>UND</w:t>
            </w:r>
          </w:p>
        </w:tc>
        <w:tc>
          <w:tcPr>
            <w:tcW w:w="1418" w:type="dxa"/>
            <w:tcBorders>
              <w:left w:val="single" w:sz="6" w:space="0" w:color="auto"/>
              <w:bottom w:val="single" w:sz="6" w:space="0" w:color="auto"/>
              <w:right w:val="single" w:sz="6" w:space="0" w:color="auto"/>
            </w:tcBorders>
            <w:vAlign w:val="bottom"/>
          </w:tcPr>
          <w:p w14:paraId="22FB0A64" w14:textId="794C240F" w:rsidR="00814F32" w:rsidRPr="008B4DF8" w:rsidRDefault="008B4DF8" w:rsidP="00403D7A">
            <w:pPr>
              <w:jc w:val="center"/>
              <w:rPr>
                <w:rFonts w:ascii="Arial" w:hAnsi="Arial"/>
                <w:snapToGrid w:val="0"/>
                <w:highlight w:val="yellow"/>
              </w:rPr>
            </w:pPr>
            <w:r w:rsidRPr="008B4DF8">
              <w:rPr>
                <w:rFonts w:ascii="Arial" w:hAnsi="Arial"/>
                <w:snapToGrid w:val="0"/>
                <w:highlight w:val="yellow"/>
              </w:rPr>
              <w:t>1.</w:t>
            </w:r>
            <w:r w:rsidR="00814F32" w:rsidRPr="008B4DF8">
              <w:rPr>
                <w:rFonts w:ascii="Arial" w:hAnsi="Arial"/>
                <w:snapToGrid w:val="0"/>
                <w:highlight w:val="yellow"/>
              </w:rPr>
              <w:t>500</w:t>
            </w:r>
          </w:p>
        </w:tc>
        <w:tc>
          <w:tcPr>
            <w:tcW w:w="1678" w:type="dxa"/>
            <w:tcBorders>
              <w:left w:val="single" w:sz="6" w:space="0" w:color="auto"/>
              <w:bottom w:val="single" w:sz="6" w:space="0" w:color="auto"/>
              <w:right w:val="single" w:sz="6" w:space="0" w:color="auto"/>
            </w:tcBorders>
            <w:vAlign w:val="bottom"/>
          </w:tcPr>
          <w:p w14:paraId="13CA69C9" w14:textId="77777777" w:rsidR="00814F32" w:rsidRPr="00D973E2" w:rsidRDefault="00814F32" w:rsidP="00403D7A">
            <w:pPr>
              <w:jc w:val="center"/>
              <w:rPr>
                <w:rFonts w:ascii="Arial" w:hAnsi="Arial"/>
                <w:snapToGrid w:val="0"/>
              </w:rPr>
            </w:pPr>
            <w:r>
              <w:rPr>
                <w:rFonts w:ascii="Arial" w:hAnsi="Arial"/>
                <w:snapToGrid w:val="0"/>
              </w:rPr>
              <w:t>R$35,00</w:t>
            </w:r>
          </w:p>
        </w:tc>
      </w:tr>
      <w:tr w:rsidR="00814F32" w:rsidRPr="00D973E2" w14:paraId="0FA60697" w14:textId="77777777" w:rsidTr="00403D7A">
        <w:trPr>
          <w:trHeight w:val="466"/>
          <w:jc w:val="center"/>
        </w:trPr>
        <w:tc>
          <w:tcPr>
            <w:tcW w:w="992" w:type="dxa"/>
            <w:tcBorders>
              <w:top w:val="single" w:sz="6" w:space="0" w:color="auto"/>
              <w:left w:val="single" w:sz="6" w:space="0" w:color="auto"/>
              <w:bottom w:val="single" w:sz="6" w:space="0" w:color="auto"/>
              <w:right w:val="single" w:sz="6" w:space="0" w:color="auto"/>
            </w:tcBorders>
            <w:vAlign w:val="bottom"/>
          </w:tcPr>
          <w:p w14:paraId="24CA3AA1" w14:textId="77777777" w:rsidR="00814F32" w:rsidRPr="00D973E2" w:rsidRDefault="00814F32" w:rsidP="00814F3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snapToGrid w:val="0"/>
              </w:rPr>
            </w:pPr>
          </w:p>
        </w:tc>
        <w:tc>
          <w:tcPr>
            <w:tcW w:w="4431" w:type="dxa"/>
            <w:tcBorders>
              <w:top w:val="single" w:sz="6" w:space="0" w:color="auto"/>
              <w:left w:val="single" w:sz="6" w:space="0" w:color="auto"/>
              <w:bottom w:val="single" w:sz="6" w:space="0" w:color="auto"/>
              <w:right w:val="single" w:sz="6" w:space="0" w:color="auto"/>
            </w:tcBorders>
            <w:vAlign w:val="bottom"/>
          </w:tcPr>
          <w:p w14:paraId="7D380581" w14:textId="77777777" w:rsidR="00814F32" w:rsidRPr="00D973E2" w:rsidRDefault="00814F32" w:rsidP="00403D7A">
            <w:pPr>
              <w:rPr>
                <w:rFonts w:ascii="Arial" w:hAnsi="Arial"/>
                <w:snapToGrid w:val="0"/>
              </w:rPr>
            </w:pPr>
            <w:r>
              <w:rPr>
                <w:rFonts w:ascii="Arial" w:hAnsi="Arial"/>
                <w:snapToGrid w:val="0"/>
              </w:rPr>
              <w:t>ÁGUA MINERAL SEM GÁS 500ML</w:t>
            </w:r>
          </w:p>
        </w:tc>
        <w:tc>
          <w:tcPr>
            <w:tcW w:w="978" w:type="dxa"/>
            <w:tcBorders>
              <w:top w:val="single" w:sz="6" w:space="0" w:color="auto"/>
              <w:left w:val="single" w:sz="6" w:space="0" w:color="auto"/>
              <w:bottom w:val="single" w:sz="6" w:space="0" w:color="auto"/>
              <w:right w:val="single" w:sz="6" w:space="0" w:color="auto"/>
            </w:tcBorders>
            <w:vAlign w:val="bottom"/>
          </w:tcPr>
          <w:p w14:paraId="69382FF4" w14:textId="77777777" w:rsidR="00814F32" w:rsidRPr="00D973E2" w:rsidRDefault="00814F32" w:rsidP="00403D7A">
            <w:pPr>
              <w:jc w:val="center"/>
              <w:rPr>
                <w:rFonts w:ascii="Arial" w:hAnsi="Arial"/>
                <w:snapToGrid w:val="0"/>
              </w:rPr>
            </w:pPr>
            <w:r>
              <w:rPr>
                <w:rFonts w:ascii="Arial" w:hAnsi="Arial"/>
                <w:snapToGrid w:val="0"/>
              </w:rPr>
              <w:t>UND</w:t>
            </w:r>
          </w:p>
        </w:tc>
        <w:tc>
          <w:tcPr>
            <w:tcW w:w="1418" w:type="dxa"/>
            <w:tcBorders>
              <w:top w:val="single" w:sz="4" w:space="0" w:color="auto"/>
              <w:left w:val="single" w:sz="6" w:space="0" w:color="auto"/>
              <w:bottom w:val="single" w:sz="4" w:space="0" w:color="auto"/>
              <w:right w:val="single" w:sz="6" w:space="0" w:color="auto"/>
            </w:tcBorders>
            <w:vAlign w:val="bottom"/>
          </w:tcPr>
          <w:p w14:paraId="2B949ADA" w14:textId="001E7999" w:rsidR="00814F32" w:rsidRPr="008B4DF8" w:rsidRDefault="008B4DF8" w:rsidP="00403D7A">
            <w:pPr>
              <w:jc w:val="center"/>
              <w:rPr>
                <w:rFonts w:ascii="Arial" w:hAnsi="Arial"/>
                <w:snapToGrid w:val="0"/>
                <w:highlight w:val="yellow"/>
              </w:rPr>
            </w:pPr>
            <w:r w:rsidRPr="008B4DF8">
              <w:rPr>
                <w:rFonts w:ascii="Arial" w:hAnsi="Arial"/>
                <w:snapToGrid w:val="0"/>
                <w:highlight w:val="yellow"/>
              </w:rPr>
              <w:t>1.</w:t>
            </w:r>
            <w:r w:rsidR="00814F32" w:rsidRPr="008B4DF8">
              <w:rPr>
                <w:rFonts w:ascii="Arial" w:hAnsi="Arial"/>
                <w:snapToGrid w:val="0"/>
                <w:highlight w:val="yellow"/>
              </w:rPr>
              <w:t>500</w:t>
            </w:r>
          </w:p>
        </w:tc>
        <w:tc>
          <w:tcPr>
            <w:tcW w:w="1678" w:type="dxa"/>
            <w:tcBorders>
              <w:top w:val="single" w:sz="4" w:space="0" w:color="auto"/>
              <w:left w:val="single" w:sz="6" w:space="0" w:color="auto"/>
              <w:bottom w:val="single" w:sz="4" w:space="0" w:color="auto"/>
              <w:right w:val="single" w:sz="6" w:space="0" w:color="auto"/>
            </w:tcBorders>
            <w:vAlign w:val="bottom"/>
          </w:tcPr>
          <w:p w14:paraId="7F0576A8" w14:textId="77777777" w:rsidR="00814F32" w:rsidRPr="00D973E2" w:rsidRDefault="00814F32" w:rsidP="00403D7A">
            <w:pPr>
              <w:jc w:val="center"/>
              <w:rPr>
                <w:rFonts w:ascii="Arial" w:hAnsi="Arial"/>
                <w:snapToGrid w:val="0"/>
              </w:rPr>
            </w:pPr>
            <w:r>
              <w:rPr>
                <w:rFonts w:ascii="Arial" w:hAnsi="Arial"/>
                <w:snapToGrid w:val="0"/>
              </w:rPr>
              <w:t>R$3,00</w:t>
            </w:r>
          </w:p>
        </w:tc>
      </w:tr>
    </w:tbl>
    <w:p w14:paraId="403AEA94" w14:textId="77777777" w:rsidR="0032265D" w:rsidRPr="000F7F8F" w:rsidRDefault="0032265D" w:rsidP="0032265D">
      <w:pPr>
        <w:pStyle w:val="Padro"/>
        <w:spacing w:before="0"/>
        <w:jc w:val="both"/>
        <w:rPr>
          <w:rFonts w:ascii="Arial" w:hAnsi="Arial" w:cs="Arial"/>
          <w:u w:color="000000"/>
          <w:lang w:val="pt-BR"/>
        </w:rPr>
      </w:pPr>
    </w:p>
    <w:p w14:paraId="347F8ED6" w14:textId="4421696A"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2</w:t>
      </w:r>
      <w:r w:rsidRPr="000F7F8F">
        <w:rPr>
          <w:rFonts w:ascii="Arial" w:hAnsi="Arial" w:cs="Arial"/>
          <w:u w:color="000000"/>
          <w:lang w:val="pt-BR"/>
        </w:rPr>
        <w:t xml:space="preserve">. À CONTRATANTE se reserva o direito de a seu exclusivo juízo, utilizar ou não a totalidade da verba prevista para a execução dos serviços. </w:t>
      </w:r>
    </w:p>
    <w:p w14:paraId="1C976483" w14:textId="77777777" w:rsidR="0032265D" w:rsidRPr="000F7F8F" w:rsidRDefault="0032265D" w:rsidP="0032265D">
      <w:pPr>
        <w:pStyle w:val="Padro"/>
        <w:spacing w:before="0"/>
        <w:jc w:val="both"/>
        <w:rPr>
          <w:rFonts w:ascii="Arial" w:hAnsi="Arial" w:cs="Arial"/>
          <w:u w:color="000000"/>
          <w:lang w:val="pt-BR"/>
        </w:rPr>
      </w:pPr>
    </w:p>
    <w:p w14:paraId="76F7B4FA" w14:textId="37A04B9A"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 Efetuar o pagamento da seguinte forma:</w:t>
      </w:r>
    </w:p>
    <w:p w14:paraId="17E6CE4A" w14:textId="77777777" w:rsidR="0032265D" w:rsidRPr="000F7F8F" w:rsidRDefault="0032265D" w:rsidP="0032265D">
      <w:pPr>
        <w:pStyle w:val="Padro"/>
        <w:spacing w:before="0"/>
        <w:jc w:val="both"/>
        <w:rPr>
          <w:rFonts w:ascii="Arial" w:hAnsi="Arial" w:cs="Arial"/>
          <w:u w:color="000000"/>
          <w:lang w:val="pt-BR"/>
        </w:rPr>
      </w:pPr>
    </w:p>
    <w:p w14:paraId="1A53B797" w14:textId="77777777" w:rsidR="00713A76" w:rsidRPr="00713A76" w:rsidRDefault="0032265D" w:rsidP="00713A76">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 xml:space="preserve">.1. </w:t>
      </w:r>
      <w:r w:rsidR="00713A76" w:rsidRPr="00713A76">
        <w:rPr>
          <w:rFonts w:ascii="Arial" w:hAnsi="Arial" w:cs="Arial"/>
          <w:u w:color="000000"/>
          <w:lang w:val="pt-BR"/>
        </w:rPr>
        <w:t>O pagamento será realizado em até 15 dias após a emissão da Nota Fiscal e aceite e liquidação do documento fiscal correspondente à prestação do serviço, sendo efetuada a retenção na fonte dos tributos e contribuições elencados na legislação em vigor, tais como contribuições previdenciárias, IR, ISS e, se for o caso.</w:t>
      </w:r>
    </w:p>
    <w:p w14:paraId="5684810B" w14:textId="1BF99C2C"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2.</w:t>
      </w:r>
      <w:r w:rsidR="000F7F8F">
        <w:rPr>
          <w:rFonts w:ascii="Arial" w:hAnsi="Arial" w:cs="Arial"/>
          <w:b/>
          <w:bCs/>
          <w:u w:color="000000"/>
          <w:lang w:val="pt-BR"/>
        </w:rPr>
        <w:t>3</w:t>
      </w:r>
      <w:r w:rsidRPr="000F7F8F">
        <w:rPr>
          <w:rFonts w:ascii="Arial" w:hAnsi="Arial" w:cs="Arial"/>
          <w:b/>
          <w:bCs/>
          <w:u w:color="000000"/>
          <w:lang w:val="pt-BR"/>
        </w:rPr>
        <w:t>.2. O pagamento da Nota Fiscal fica vinculado à prévia conferência pelo fiscal do Termo de Credenciamento.</w:t>
      </w:r>
    </w:p>
    <w:p w14:paraId="34575A24" w14:textId="0CC54E5C" w:rsidR="0032265D" w:rsidRPr="000F7F8F" w:rsidRDefault="0032265D" w:rsidP="0032265D">
      <w:pPr>
        <w:pStyle w:val="Padro"/>
        <w:spacing w:before="0"/>
        <w:jc w:val="both"/>
        <w:rPr>
          <w:rStyle w:val="Nenhum"/>
          <w:rFonts w:ascii="Arial" w:hAnsi="Arial" w:cs="Arial"/>
          <w:shd w:val="clear" w:color="auto" w:fill="FFFFFF"/>
          <w:lang w:val="pt-BR"/>
        </w:rPr>
      </w:pPr>
      <w:r w:rsidRPr="000F7F8F">
        <w:rPr>
          <w:rStyle w:val="Nenhum"/>
          <w:rFonts w:ascii="Arial" w:hAnsi="Arial" w:cs="Arial"/>
          <w:b/>
          <w:bCs/>
          <w:shd w:val="clear" w:color="auto" w:fill="FFFFFF"/>
          <w:lang w:val="pt-BR"/>
        </w:rPr>
        <w:t>2.</w:t>
      </w:r>
      <w:r w:rsidR="000F7F8F">
        <w:rPr>
          <w:rStyle w:val="Nenhum"/>
          <w:rFonts w:ascii="Arial" w:hAnsi="Arial" w:cs="Arial"/>
          <w:b/>
          <w:bCs/>
          <w:shd w:val="clear" w:color="auto" w:fill="FFFFFF"/>
          <w:lang w:val="pt-BR"/>
        </w:rPr>
        <w:t>3</w:t>
      </w:r>
      <w:r w:rsidRPr="000F7F8F">
        <w:rPr>
          <w:rStyle w:val="Nenhum"/>
          <w:rFonts w:ascii="Arial" w:hAnsi="Arial" w:cs="Arial"/>
          <w:b/>
          <w:bCs/>
          <w:shd w:val="clear" w:color="auto" w:fill="FFFFFF"/>
          <w:lang w:val="pt-BR"/>
        </w:rPr>
        <w:t>.3. As notas fiscais deverão ser acompanhadas da certidão de regularidade fiscal</w:t>
      </w:r>
      <w:r w:rsidR="00713A76">
        <w:rPr>
          <w:rStyle w:val="Nenhum"/>
          <w:rFonts w:ascii="Arial" w:hAnsi="Arial" w:cs="Arial"/>
          <w:b/>
          <w:bCs/>
          <w:shd w:val="clear" w:color="auto" w:fill="FFFFFF"/>
          <w:lang w:val="pt-BR"/>
        </w:rPr>
        <w:t xml:space="preserve"> e FGTS</w:t>
      </w:r>
      <w:r w:rsidRPr="000F7F8F">
        <w:rPr>
          <w:rStyle w:val="Nenhum"/>
          <w:rFonts w:ascii="Arial" w:hAnsi="Arial" w:cs="Arial"/>
          <w:b/>
          <w:bCs/>
          <w:shd w:val="clear" w:color="auto" w:fill="FFFFFF"/>
          <w:lang w:val="pt-BR"/>
        </w:rPr>
        <w:t>, sem a qual o pagamento ficará retido aguardando a regularização da empresa credenciada</w:t>
      </w:r>
      <w:r w:rsidRPr="000F7F8F">
        <w:rPr>
          <w:rStyle w:val="Nenhum"/>
          <w:rFonts w:ascii="Arial" w:hAnsi="Arial" w:cs="Arial"/>
          <w:shd w:val="clear" w:color="auto" w:fill="FFFFFF"/>
          <w:lang w:val="pt-BR"/>
        </w:rPr>
        <w:t>.</w:t>
      </w:r>
    </w:p>
    <w:p w14:paraId="1629D413" w14:textId="022378E4"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.4. As Notas Fiscais ou documentos que a acompanharem para fins de pagamento que apresentarem incorreções serão devolvidos à Credenciada e o prazo para o pagamento passará a correr a partir da data da reapresentação dos documentos, considerados válidos pela Contratante.</w:t>
      </w:r>
    </w:p>
    <w:p w14:paraId="5DB98AD5" w14:textId="55C95CE8"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.5. Nas Notas Fiscais deverão vir os dados bancários completos da Credenciada, o número da ordem de execução de serviços e o número do empenho, sob pena de não realização do pagamento até a informação dos mesmos, de obrigação da Credenciada.</w:t>
      </w:r>
    </w:p>
    <w:p w14:paraId="320FF47B" w14:textId="34E5784A"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.6. Sobre o valor devido à credenciada, a Administração efetuará as retenções tributárias cabíveis.</w:t>
      </w:r>
    </w:p>
    <w:p w14:paraId="2922EA20" w14:textId="7716373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.7. Quanto ao ISSQN, será observado o disposto na Lei Complementar no 116, de 2003, e legislação municipal aplicável.</w:t>
      </w:r>
    </w:p>
    <w:p w14:paraId="3B7CA67E" w14:textId="0A0B663D"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.8. É vedado à credenciada transferir a terceiros os direitos ou créditos decorrentes do Termo de Credenciamento.</w:t>
      </w:r>
    </w:p>
    <w:p w14:paraId="380BF396" w14:textId="19B4F391"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2.</w:t>
      </w:r>
      <w:r w:rsidR="000F7F8F">
        <w:rPr>
          <w:rFonts w:ascii="Arial" w:hAnsi="Arial" w:cs="Arial"/>
          <w:u w:color="000000"/>
          <w:lang w:val="pt-BR"/>
        </w:rPr>
        <w:t>3</w:t>
      </w:r>
      <w:r w:rsidRPr="000F7F8F">
        <w:rPr>
          <w:rFonts w:ascii="Arial" w:hAnsi="Arial" w:cs="Arial"/>
          <w:u w:color="000000"/>
          <w:lang w:val="pt-BR"/>
        </w:rPr>
        <w:t xml:space="preserve">.9. Deverão ser realizadas compensações financeiras e penalizações, por eventuais atrasos, descontos, por eventuais antecipações de pagamentos. </w:t>
      </w:r>
    </w:p>
    <w:p w14:paraId="3D8C83BB"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52A6664A"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TERCEIRA – FORMA, PRAZO E LOCAL </w:t>
      </w:r>
    </w:p>
    <w:p w14:paraId="54AEF80D"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07CA0712" w14:textId="292714E9"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.1.</w:t>
      </w:r>
      <w:r w:rsidRPr="00713A76">
        <w:rPr>
          <w:rFonts w:ascii="Arial" w:hAnsi="Arial" w:cs="Arial"/>
          <w:u w:color="000000"/>
          <w:lang w:val="pt-BR"/>
        </w:rPr>
        <w:tab/>
        <w:t xml:space="preserve">Os </w:t>
      </w:r>
      <w:r w:rsidR="006A7745">
        <w:rPr>
          <w:rFonts w:ascii="Arial" w:hAnsi="Arial" w:cs="Arial"/>
          <w:u w:color="000000"/>
          <w:lang w:val="pt-BR"/>
        </w:rPr>
        <w:t>produtos</w:t>
      </w:r>
      <w:r w:rsidRPr="00713A76">
        <w:rPr>
          <w:rFonts w:ascii="Arial" w:hAnsi="Arial" w:cs="Arial"/>
          <w:u w:color="000000"/>
          <w:lang w:val="pt-BR"/>
        </w:rPr>
        <w:t xml:space="preserve"> poderão ser solicitados em qualquer dia da semana, compreendendo os dias segunda-feira a domingo.</w:t>
      </w:r>
    </w:p>
    <w:p w14:paraId="6C7DFE80" w14:textId="29421B36"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.2.</w:t>
      </w:r>
      <w:r w:rsidRPr="00713A76">
        <w:rPr>
          <w:rFonts w:ascii="Arial" w:hAnsi="Arial" w:cs="Arial"/>
          <w:u w:color="000000"/>
          <w:lang w:val="pt-BR"/>
        </w:rPr>
        <w:tab/>
        <w:t xml:space="preserve">O </w:t>
      </w:r>
      <w:r w:rsidR="006A7745">
        <w:rPr>
          <w:rFonts w:ascii="Arial" w:hAnsi="Arial" w:cs="Arial"/>
          <w:u w:color="000000"/>
          <w:lang w:val="pt-BR"/>
        </w:rPr>
        <w:t>objeto</w:t>
      </w:r>
      <w:r w:rsidRPr="00713A76">
        <w:rPr>
          <w:rFonts w:ascii="Arial" w:hAnsi="Arial" w:cs="Arial"/>
          <w:u w:color="000000"/>
          <w:lang w:val="pt-BR"/>
        </w:rPr>
        <w:t xml:space="preserve"> ser</w:t>
      </w:r>
      <w:r w:rsidR="006A7745">
        <w:rPr>
          <w:rFonts w:ascii="Arial" w:hAnsi="Arial" w:cs="Arial"/>
          <w:u w:color="000000"/>
          <w:lang w:val="pt-BR"/>
        </w:rPr>
        <w:t>á</w:t>
      </w:r>
      <w:r w:rsidRPr="00713A76">
        <w:rPr>
          <w:rFonts w:ascii="Arial" w:hAnsi="Arial" w:cs="Arial"/>
          <w:u w:color="000000"/>
          <w:lang w:val="pt-BR"/>
        </w:rPr>
        <w:t xml:space="preserve"> executado pelo CONTRATO no limite do Município de Bonfinópolis de Minas – MG, podendo ser em zona urbana ou rural.</w:t>
      </w:r>
    </w:p>
    <w:p w14:paraId="389960D9" w14:textId="736DC050"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.3.</w:t>
      </w:r>
      <w:r w:rsidRPr="00713A76">
        <w:rPr>
          <w:rFonts w:ascii="Arial" w:hAnsi="Arial" w:cs="Arial"/>
          <w:u w:color="000000"/>
          <w:lang w:val="pt-BR"/>
        </w:rPr>
        <w:tab/>
        <w:t xml:space="preserve">O(s) </w:t>
      </w:r>
      <w:r w:rsidR="006A7745">
        <w:rPr>
          <w:rFonts w:ascii="Arial" w:hAnsi="Arial" w:cs="Arial"/>
          <w:u w:color="000000"/>
          <w:lang w:val="pt-BR"/>
        </w:rPr>
        <w:t>produtos</w:t>
      </w:r>
      <w:r w:rsidRPr="00713A76">
        <w:rPr>
          <w:rFonts w:ascii="Arial" w:hAnsi="Arial" w:cs="Arial"/>
          <w:u w:color="000000"/>
          <w:lang w:val="pt-BR"/>
        </w:rPr>
        <w:t>(s) constante(s) do objeto deste termo ser</w:t>
      </w:r>
      <w:r w:rsidR="006A7745">
        <w:rPr>
          <w:rFonts w:ascii="Arial" w:hAnsi="Arial" w:cs="Arial"/>
          <w:u w:color="000000"/>
          <w:lang w:val="pt-BR"/>
        </w:rPr>
        <w:t>ão</w:t>
      </w:r>
      <w:r w:rsidRPr="00713A76">
        <w:rPr>
          <w:rFonts w:ascii="Arial" w:hAnsi="Arial" w:cs="Arial"/>
          <w:u w:color="000000"/>
          <w:lang w:val="pt-BR"/>
        </w:rPr>
        <w:t xml:space="preserve"> </w:t>
      </w:r>
      <w:r w:rsidR="006A7745">
        <w:rPr>
          <w:rFonts w:ascii="Arial" w:hAnsi="Arial" w:cs="Arial"/>
          <w:u w:color="000000"/>
          <w:lang w:val="pt-BR"/>
        </w:rPr>
        <w:t>fornecidos</w:t>
      </w:r>
      <w:r w:rsidRPr="00713A76">
        <w:rPr>
          <w:rFonts w:ascii="Arial" w:hAnsi="Arial" w:cs="Arial"/>
          <w:u w:color="000000"/>
          <w:lang w:val="pt-BR"/>
        </w:rPr>
        <w:t xml:space="preserve"> de acordo com a demanda organizada pela Secret</w:t>
      </w:r>
      <w:r w:rsidR="00EC02F8">
        <w:rPr>
          <w:rFonts w:ascii="Arial" w:hAnsi="Arial" w:cs="Arial"/>
          <w:u w:color="000000"/>
          <w:lang w:val="pt-BR"/>
        </w:rPr>
        <w:t>a</w:t>
      </w:r>
      <w:r w:rsidRPr="00713A76">
        <w:rPr>
          <w:rFonts w:ascii="Arial" w:hAnsi="Arial" w:cs="Arial"/>
          <w:u w:color="000000"/>
          <w:lang w:val="pt-BR"/>
        </w:rPr>
        <w:t xml:space="preserve">ria </w:t>
      </w:r>
      <w:r w:rsidR="00EC02F8">
        <w:rPr>
          <w:rFonts w:ascii="Arial" w:hAnsi="Arial" w:cs="Arial"/>
          <w:u w:color="000000"/>
          <w:lang w:val="pt-BR"/>
        </w:rPr>
        <w:t>Municipal de Administração</w:t>
      </w:r>
      <w:r w:rsidRPr="00713A76">
        <w:rPr>
          <w:rFonts w:ascii="Arial" w:hAnsi="Arial" w:cs="Arial"/>
          <w:u w:color="000000"/>
          <w:lang w:val="pt-BR"/>
        </w:rPr>
        <w:t>.</w:t>
      </w:r>
    </w:p>
    <w:p w14:paraId="6F25317B" w14:textId="38F83D7B" w:rsidR="00713A76" w:rsidRPr="00713A76" w:rsidRDefault="00713A76" w:rsidP="00713A76">
      <w:pPr>
        <w:pStyle w:val="Padro"/>
        <w:jc w:val="both"/>
        <w:rPr>
          <w:rFonts w:ascii="Arial" w:hAnsi="Arial" w:cs="Arial"/>
          <w:u w:color="000000"/>
          <w:lang w:val="pt-BR"/>
        </w:rPr>
      </w:pPr>
      <w:r>
        <w:rPr>
          <w:rFonts w:ascii="Arial" w:hAnsi="Arial" w:cs="Arial"/>
          <w:u w:color="000000"/>
          <w:lang w:val="pt-BR"/>
        </w:rPr>
        <w:lastRenderedPageBreak/>
        <w:t>3</w:t>
      </w:r>
      <w:r w:rsidRPr="00713A76">
        <w:rPr>
          <w:rFonts w:ascii="Arial" w:hAnsi="Arial" w:cs="Arial"/>
          <w:u w:color="000000"/>
          <w:lang w:val="pt-BR"/>
        </w:rPr>
        <w:t>.4.</w:t>
      </w:r>
      <w:r w:rsidRPr="00713A76">
        <w:rPr>
          <w:rFonts w:ascii="Arial" w:hAnsi="Arial" w:cs="Arial"/>
          <w:u w:color="000000"/>
          <w:lang w:val="pt-BR"/>
        </w:rPr>
        <w:tab/>
        <w:t xml:space="preserve">O fornecimento dos </w:t>
      </w:r>
      <w:r w:rsidR="008662E4">
        <w:rPr>
          <w:rFonts w:ascii="Arial" w:hAnsi="Arial" w:cs="Arial"/>
          <w:u w:color="000000"/>
          <w:lang w:val="pt-BR"/>
        </w:rPr>
        <w:t>itens</w:t>
      </w:r>
      <w:r w:rsidRPr="00713A76">
        <w:rPr>
          <w:rFonts w:ascii="Arial" w:hAnsi="Arial" w:cs="Arial"/>
          <w:u w:color="000000"/>
          <w:lang w:val="pt-BR"/>
        </w:rPr>
        <w:t xml:space="preserve"> só será realizado mediante apresentação de “Ordem de Serviços”, devidamente autorizada, emitida pelo setor competente da Administração Municipal.</w:t>
      </w:r>
    </w:p>
    <w:p w14:paraId="00E834EC" w14:textId="1EE6EB32" w:rsidR="00713A76" w:rsidRPr="00713A76" w:rsidRDefault="00713A76" w:rsidP="00713A76">
      <w:pPr>
        <w:pStyle w:val="Padro"/>
        <w:jc w:val="both"/>
        <w:rPr>
          <w:rFonts w:ascii="Arial" w:hAnsi="Arial" w:cs="Arial"/>
          <w:u w:color="000000"/>
          <w:lang w:val="pt-BR"/>
        </w:rPr>
      </w:pPr>
      <w:r>
        <w:rPr>
          <w:rFonts w:ascii="Arial" w:hAnsi="Arial" w:cs="Arial"/>
          <w:u w:color="000000"/>
          <w:lang w:val="pt-BR"/>
        </w:rPr>
        <w:t>3</w:t>
      </w:r>
      <w:r w:rsidRPr="00713A76">
        <w:rPr>
          <w:rFonts w:ascii="Arial" w:hAnsi="Arial" w:cs="Arial"/>
          <w:u w:color="000000"/>
          <w:lang w:val="pt-BR"/>
        </w:rPr>
        <w:t>.5.</w:t>
      </w:r>
      <w:r w:rsidRPr="00713A76">
        <w:rPr>
          <w:rFonts w:ascii="Arial" w:hAnsi="Arial" w:cs="Arial"/>
          <w:u w:color="000000"/>
          <w:lang w:val="pt-BR"/>
        </w:rPr>
        <w:tab/>
        <w:t>A demanda será distribuída e organizada pelo Gestor do Contrato designado, devendo observar de forma igualitária a convocação para o desempenho das atividades.</w:t>
      </w:r>
    </w:p>
    <w:p w14:paraId="6742F150" w14:textId="049964C3" w:rsidR="00713A76" w:rsidRPr="00713A76" w:rsidRDefault="00631A74" w:rsidP="00713A76">
      <w:pPr>
        <w:pStyle w:val="Padro"/>
        <w:jc w:val="both"/>
        <w:rPr>
          <w:rFonts w:ascii="Arial" w:hAnsi="Arial" w:cs="Arial"/>
          <w:u w:color="000000"/>
          <w:lang w:val="pt-BR"/>
        </w:rPr>
      </w:pPr>
      <w:r>
        <w:rPr>
          <w:rFonts w:ascii="Arial" w:hAnsi="Arial" w:cs="Arial"/>
          <w:u w:color="000000"/>
          <w:lang w:val="pt-BR"/>
        </w:rPr>
        <w:t>3.6</w:t>
      </w:r>
      <w:r w:rsidR="00713A76" w:rsidRPr="00713A76">
        <w:rPr>
          <w:rFonts w:ascii="Arial" w:hAnsi="Arial" w:cs="Arial"/>
          <w:u w:color="000000"/>
          <w:lang w:val="pt-BR"/>
        </w:rPr>
        <w:t>.</w:t>
      </w:r>
      <w:r w:rsidR="00713A76" w:rsidRPr="00713A76">
        <w:rPr>
          <w:rFonts w:ascii="Arial" w:hAnsi="Arial" w:cs="Arial"/>
          <w:u w:color="000000"/>
          <w:lang w:val="pt-BR"/>
        </w:rPr>
        <w:tab/>
        <w:t>Em caso de impossibilidade ou recusa da convocação, o Gestor do Contrato deverá certificar o fato no instrumento de controle para fins de convocação do próximo prestador credenciado.</w:t>
      </w:r>
    </w:p>
    <w:p w14:paraId="0E307105" w14:textId="15BCA912" w:rsidR="00713A76" w:rsidRDefault="00631A74" w:rsidP="00713A76">
      <w:pPr>
        <w:pStyle w:val="Padro"/>
        <w:jc w:val="both"/>
        <w:rPr>
          <w:rFonts w:ascii="Arial" w:hAnsi="Arial" w:cs="Arial"/>
          <w:u w:color="000000"/>
          <w:lang w:val="pt-BR"/>
        </w:rPr>
      </w:pPr>
      <w:r>
        <w:rPr>
          <w:rFonts w:ascii="Arial" w:hAnsi="Arial" w:cs="Arial"/>
          <w:u w:color="000000"/>
          <w:lang w:val="pt-BR"/>
        </w:rPr>
        <w:t>3.7</w:t>
      </w:r>
      <w:r w:rsidR="00713A76" w:rsidRPr="00713A76">
        <w:rPr>
          <w:rFonts w:ascii="Arial" w:hAnsi="Arial" w:cs="Arial"/>
          <w:u w:color="000000"/>
          <w:lang w:val="pt-BR"/>
        </w:rPr>
        <w:t>.</w:t>
      </w:r>
      <w:r w:rsidR="00713A76" w:rsidRPr="00713A76">
        <w:rPr>
          <w:rFonts w:ascii="Arial" w:hAnsi="Arial" w:cs="Arial"/>
          <w:u w:color="000000"/>
          <w:lang w:val="pt-BR"/>
        </w:rPr>
        <w:tab/>
        <w:t xml:space="preserve">O prestador contratado deverá responsabilizar-se por todos e quaisquer danos e/ou prejuízos a que vier causar em decorrência da execução do </w:t>
      </w:r>
      <w:r w:rsidR="008662E4">
        <w:rPr>
          <w:rFonts w:ascii="Arial" w:hAnsi="Arial" w:cs="Arial"/>
          <w:u w:color="000000"/>
          <w:lang w:val="pt-BR"/>
        </w:rPr>
        <w:t>objeto</w:t>
      </w:r>
      <w:r>
        <w:rPr>
          <w:rFonts w:ascii="Arial" w:hAnsi="Arial" w:cs="Arial"/>
          <w:u w:color="000000"/>
          <w:lang w:val="pt-BR"/>
        </w:rPr>
        <w:t>.</w:t>
      </w:r>
    </w:p>
    <w:p w14:paraId="17C66A91" w14:textId="6DC6EB21" w:rsidR="0032265D" w:rsidRDefault="00631A74" w:rsidP="00631A74">
      <w:pPr>
        <w:pStyle w:val="Padro"/>
        <w:jc w:val="both"/>
        <w:rPr>
          <w:rFonts w:ascii="Arial" w:hAnsi="Arial" w:cs="Arial"/>
          <w:u w:color="000000"/>
          <w:lang w:val="pt-BR"/>
        </w:rPr>
      </w:pPr>
      <w:r>
        <w:rPr>
          <w:rFonts w:ascii="Arial" w:hAnsi="Arial" w:cs="Arial"/>
          <w:u w:color="000000"/>
          <w:lang w:val="pt-BR"/>
        </w:rPr>
        <w:t>3.8.</w:t>
      </w:r>
      <w:r w:rsidR="00713A76" w:rsidRPr="00713A76">
        <w:rPr>
          <w:rFonts w:ascii="Arial" w:hAnsi="Arial" w:cs="Arial"/>
          <w:u w:color="000000"/>
          <w:lang w:val="pt-BR"/>
        </w:rPr>
        <w:tab/>
        <w:t>As despesas decorrentes dos profissionais que executarão as atividades, como salários, encargos sociais, fiscais, impostos, taxas e outros serão por conta da empresa credenciada, não cabendo a delegação ao Município de Bonfinópolis de Minas - MG.</w:t>
      </w:r>
    </w:p>
    <w:p w14:paraId="03373E9D" w14:textId="77777777" w:rsidR="00631A74" w:rsidRPr="000F7F8F" w:rsidRDefault="00631A74" w:rsidP="00713A76">
      <w:pPr>
        <w:pStyle w:val="Padro"/>
        <w:spacing w:before="0"/>
        <w:jc w:val="both"/>
        <w:rPr>
          <w:rStyle w:val="Nenhum"/>
          <w:rFonts w:ascii="Arial" w:eastAsia="Times Roman" w:hAnsi="Arial" w:cs="Arial"/>
          <w:u w:color="000000"/>
          <w:lang w:val="pt-BR"/>
        </w:rPr>
      </w:pPr>
    </w:p>
    <w:p w14:paraId="31F30B6D"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QUARTA – DA RESCISÃO </w:t>
      </w:r>
    </w:p>
    <w:p w14:paraId="540A2AC4"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51776B3"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4.1. O presente TERMO poderá ser rescindido na forma do disposto nos artigos 137 a 139, da Lei Federal no 14.133/2021, sem prejuízo às sanções aplicáveis, na forma desta legislação. </w:t>
      </w:r>
    </w:p>
    <w:p w14:paraId="10316E2C" w14:textId="77777777" w:rsidR="0032265D" w:rsidRPr="000F7F8F" w:rsidRDefault="0032265D" w:rsidP="0032265D">
      <w:pPr>
        <w:pStyle w:val="Padro"/>
        <w:spacing w:before="0"/>
        <w:jc w:val="both"/>
        <w:rPr>
          <w:rFonts w:ascii="Arial" w:hAnsi="Arial" w:cs="Arial"/>
          <w:lang w:val="pt-BR"/>
        </w:rPr>
      </w:pPr>
    </w:p>
    <w:p w14:paraId="535C49DA"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QUINTA – DAS OBRIGAÇÕES</w:t>
      </w:r>
    </w:p>
    <w:p w14:paraId="168A0F0F" w14:textId="77777777" w:rsidR="0032265D" w:rsidRPr="000F7F8F" w:rsidRDefault="0032265D" w:rsidP="0032265D">
      <w:pPr>
        <w:pStyle w:val="Padro"/>
        <w:spacing w:before="0"/>
        <w:jc w:val="both"/>
        <w:rPr>
          <w:rStyle w:val="Nenhum"/>
          <w:rFonts w:ascii="Arial" w:hAnsi="Arial" w:cs="Arial"/>
          <w:b/>
          <w:bCs/>
          <w:u w:color="000000"/>
          <w:lang w:val="pt-BR"/>
        </w:rPr>
      </w:pPr>
    </w:p>
    <w:p w14:paraId="49706447"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5.1. Obrigações do CONTRATADO:</w:t>
      </w:r>
    </w:p>
    <w:p w14:paraId="6CB1F2D0"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bookmarkStart w:id="0" w:name="_Hlk191910210"/>
    </w:p>
    <w:p w14:paraId="4930490B"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29B4D2F2"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2F83891E"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240BB7AE" w14:textId="77777777" w:rsidR="00C65DD4" w:rsidRPr="00C65DD4" w:rsidRDefault="00C65DD4" w:rsidP="00C65DD4">
      <w:pPr>
        <w:pStyle w:val="PargrafodaLista"/>
        <w:numPr>
          <w:ilvl w:val="0"/>
          <w:numId w:val="2"/>
        </w:numPr>
        <w:suppressAutoHyphens/>
        <w:spacing w:before="240" w:after="0" w:line="300" w:lineRule="atLeast"/>
        <w:contextualSpacing w:val="0"/>
        <w:jc w:val="both"/>
        <w:rPr>
          <w:rFonts w:ascii="Arial" w:hAnsi="Arial" w:cs="Arial"/>
          <w:vanish/>
        </w:rPr>
      </w:pPr>
    </w:p>
    <w:p w14:paraId="39476812" w14:textId="77777777" w:rsidR="00C65DD4" w:rsidRPr="00C65DD4" w:rsidRDefault="00C65DD4" w:rsidP="00C65DD4">
      <w:pPr>
        <w:pStyle w:val="PargrafodaLista"/>
        <w:numPr>
          <w:ilvl w:val="1"/>
          <w:numId w:val="2"/>
        </w:numPr>
        <w:suppressAutoHyphens/>
        <w:spacing w:before="240" w:after="0" w:line="300" w:lineRule="atLeast"/>
        <w:contextualSpacing w:val="0"/>
        <w:jc w:val="both"/>
        <w:rPr>
          <w:rFonts w:ascii="Arial" w:hAnsi="Arial" w:cs="Arial"/>
          <w:vanish/>
        </w:rPr>
      </w:pPr>
    </w:p>
    <w:p w14:paraId="1529E70F" w14:textId="70925803"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O contratado deve cumprir todas as obrigações constantes neste Termo de Referência, assumindo como exclusivamente seus os riscos e as despesas decorrentes da boa e perfeita execução do objeto, observando, ainda, as obrigações a seguir dispostas;</w:t>
      </w:r>
    </w:p>
    <w:p w14:paraId="0391D94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 interrup</w:t>
      </w:r>
      <w:r w:rsidRPr="00C65DD4">
        <w:rPr>
          <w:rFonts w:ascii="Arial" w:hAnsi="Arial" w:cs="Arial" w:hint="eastAsia"/>
          <w:sz w:val="24"/>
          <w:szCs w:val="24"/>
        </w:rPr>
        <w:t>çã</w:t>
      </w:r>
      <w:r w:rsidRPr="00C65DD4">
        <w:rPr>
          <w:rFonts w:ascii="Arial" w:hAnsi="Arial" w:cs="Arial"/>
          <w:sz w:val="24"/>
          <w:szCs w:val="24"/>
        </w:rPr>
        <w:t>o do atendimento por iniciativa da credenciada sem motivo justificado ser</w:t>
      </w:r>
      <w:r w:rsidRPr="00C65DD4">
        <w:rPr>
          <w:rFonts w:ascii="Arial" w:hAnsi="Arial" w:cs="Arial" w:hint="eastAsia"/>
          <w:sz w:val="24"/>
          <w:szCs w:val="24"/>
        </w:rPr>
        <w:t>á</w:t>
      </w:r>
      <w:r w:rsidRPr="00C65DD4">
        <w:rPr>
          <w:rFonts w:ascii="Arial" w:hAnsi="Arial" w:cs="Arial"/>
          <w:sz w:val="24"/>
          <w:szCs w:val="24"/>
        </w:rPr>
        <w:t xml:space="preserve"> considerada como abandono, sujeitando-a as penalidades previstas em Lei e neste Edital.</w:t>
      </w:r>
    </w:p>
    <w:p w14:paraId="0D4966CB" w14:textId="618A1B01"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Executar os serviços conforme especificações do termo de referência e edital, qual seja, </w:t>
      </w:r>
      <w:r w:rsidR="008662E4">
        <w:rPr>
          <w:rFonts w:ascii="Arial" w:hAnsi="Arial" w:cs="Arial"/>
          <w:sz w:val="24"/>
          <w:szCs w:val="24"/>
        </w:rPr>
        <w:t xml:space="preserve">fornecimento dos itens </w:t>
      </w:r>
      <w:r w:rsidRPr="00C65DD4">
        <w:rPr>
          <w:rFonts w:ascii="Arial" w:hAnsi="Arial" w:cs="Arial"/>
          <w:sz w:val="24"/>
          <w:szCs w:val="24"/>
        </w:rPr>
        <w:t>em cumprimento das cláusulas contratuais e na conformidade com as demandas da Secretaria;</w:t>
      </w:r>
    </w:p>
    <w:p w14:paraId="53F91FBC"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Apresentar a(s) fatura(s)/Nota Fiscal preenchida(s) de forma correta e em valor(es) correspondente(s) ao(s) previsto(s) no(s) contrato, em tempo de ser(em) processada(s);</w:t>
      </w:r>
    </w:p>
    <w:p w14:paraId="17434CA9" w14:textId="1292249A"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Assumir responsabilidades legais, administrativas e técnicas pela execução dos </w:t>
      </w:r>
      <w:r w:rsidR="008662E4">
        <w:rPr>
          <w:rFonts w:ascii="Arial" w:hAnsi="Arial" w:cs="Arial"/>
          <w:sz w:val="24"/>
          <w:szCs w:val="24"/>
        </w:rPr>
        <w:t>itens fornecidos</w:t>
      </w:r>
      <w:r w:rsidRPr="00C65DD4">
        <w:rPr>
          <w:rFonts w:ascii="Arial" w:hAnsi="Arial" w:cs="Arial"/>
          <w:sz w:val="24"/>
          <w:szCs w:val="24"/>
        </w:rPr>
        <w:t>;</w:t>
      </w:r>
    </w:p>
    <w:p w14:paraId="0BE0AF50" w14:textId="3F391B84"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lastRenderedPageBreak/>
        <w:t xml:space="preserve">Pagar todos os tributos e encargos sociais devidos, referentes à execução dos </w:t>
      </w:r>
      <w:r w:rsidR="008662E4">
        <w:rPr>
          <w:rFonts w:ascii="Arial" w:hAnsi="Arial" w:cs="Arial"/>
          <w:sz w:val="24"/>
          <w:szCs w:val="24"/>
        </w:rPr>
        <w:t>itens fornecidos</w:t>
      </w:r>
      <w:r w:rsidRPr="00C65DD4">
        <w:rPr>
          <w:rFonts w:ascii="Arial" w:hAnsi="Arial" w:cs="Arial"/>
          <w:sz w:val="24"/>
          <w:szCs w:val="24"/>
        </w:rPr>
        <w:t>;</w:t>
      </w:r>
    </w:p>
    <w:p w14:paraId="45B24137"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Assumir a responsabilidade de pagamentos aos seus funcionários, apresentado juntamente com a nota fiscal a quitação dos débitos trabalhistas, quando não se tratar de dirigente, sócio ou responsável da empresa que executará;</w:t>
      </w:r>
    </w:p>
    <w:p w14:paraId="627CBAD0"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Responsabilizar-se, civil e/ou criminalmente, por todos os atos e omissões que, direta e indiretamente, cometerem na execução dos serviços objeto do presente contrato, indenizando, se for o caso, a parte prejudicada; </w:t>
      </w:r>
    </w:p>
    <w:p w14:paraId="6617A39D"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Manter durante toda a vigência do Contrato, as condições de habilitação e qualificação exigidas;</w:t>
      </w:r>
    </w:p>
    <w:p w14:paraId="33ECA703" w14:textId="1539F734"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Prestar todo esclarecimento ou informação solicitada pelo Contratante ou por seus prepostos, garantindo-lhes o acesso, a qualquer tempo, aos documentos relativos à execução do </w:t>
      </w:r>
      <w:r w:rsidR="008662E4">
        <w:rPr>
          <w:rFonts w:ascii="Arial" w:hAnsi="Arial" w:cs="Arial"/>
          <w:sz w:val="24"/>
          <w:szCs w:val="24"/>
        </w:rPr>
        <w:t>objeto</w:t>
      </w:r>
      <w:r w:rsidRPr="00C65DD4">
        <w:rPr>
          <w:rFonts w:ascii="Arial" w:hAnsi="Arial" w:cs="Arial"/>
          <w:sz w:val="24"/>
          <w:szCs w:val="24"/>
        </w:rPr>
        <w:t>;</w:t>
      </w:r>
    </w:p>
    <w:p w14:paraId="18CFE3ED"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Acatar prontamente as exigências e observações da fiscalização do órgão municipal;</w:t>
      </w:r>
    </w:p>
    <w:p w14:paraId="7A67B9A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Prestar toda assistência para o cumprimento do objeto contratual;</w:t>
      </w:r>
    </w:p>
    <w:p w14:paraId="784A7BEE"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Paralisar, por determinação do Contratante, qualquer atividade que não esteja sendo executada de acordo com a boa técnica ou que ponha em risco a segurança de pessoas ou bens de terceiros;</w:t>
      </w:r>
    </w:p>
    <w:p w14:paraId="5C815D42" w14:textId="2829558D"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Conduzir os trabalhos com estrita observância às normas da legislação pertinente, cumprindo as determinações dos Poderes Públicos, mantendo sempre limpo o local do</w:t>
      </w:r>
      <w:r w:rsidR="008662E4">
        <w:rPr>
          <w:rFonts w:ascii="Arial" w:hAnsi="Arial" w:cs="Arial"/>
          <w:sz w:val="24"/>
          <w:szCs w:val="24"/>
        </w:rPr>
        <w:t xml:space="preserve"> fornecimento do objeto </w:t>
      </w:r>
      <w:r w:rsidRPr="00C65DD4">
        <w:rPr>
          <w:rFonts w:ascii="Arial" w:hAnsi="Arial" w:cs="Arial"/>
          <w:sz w:val="24"/>
          <w:szCs w:val="24"/>
        </w:rPr>
        <w:t>e nas melhores condições de segurança, higiene e disciplina;</w:t>
      </w:r>
    </w:p>
    <w:p w14:paraId="69E39A4B"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Guardar sigilo sobre todas as informações obtidas em decorrência da execução do objeto;</w:t>
      </w:r>
    </w:p>
    <w:p w14:paraId="5BA32FF9"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Submeter previamente, por escrito, ao Contratante, para análise e aprovação, quaisquer mudanças nos métodos executivos que fujam às especificações do memorial descritivo ou instrumento congênere.</w:t>
      </w:r>
    </w:p>
    <w:p w14:paraId="1E743F8C" w14:textId="77777777" w:rsidR="00C65DD4" w:rsidRPr="00C65DD4" w:rsidRDefault="00C65DD4" w:rsidP="00C65DD4">
      <w:pPr>
        <w:pStyle w:val="PargrafodaLista"/>
        <w:numPr>
          <w:ilvl w:val="2"/>
          <w:numId w:val="2"/>
        </w:numPr>
        <w:suppressAutoHyphens/>
        <w:spacing w:before="240" w:after="0" w:line="300" w:lineRule="atLeast"/>
        <w:ind w:left="0" w:firstLine="0"/>
        <w:contextualSpacing w:val="0"/>
        <w:jc w:val="both"/>
        <w:rPr>
          <w:rFonts w:ascii="Arial" w:hAnsi="Arial" w:cs="Arial"/>
          <w:sz w:val="24"/>
          <w:szCs w:val="24"/>
        </w:rPr>
      </w:pPr>
      <w:r w:rsidRPr="00C65DD4">
        <w:rPr>
          <w:rFonts w:ascii="Arial" w:hAnsi="Arial" w:cs="Arial"/>
          <w:sz w:val="24"/>
          <w:szCs w:val="24"/>
        </w:rPr>
        <w:t xml:space="preserve">Dar à Administração ciência de qualquer fato que interfira na execução normal do serviço, sugerindo as medidas de correção. </w:t>
      </w:r>
    </w:p>
    <w:bookmarkEnd w:id="0"/>
    <w:p w14:paraId="51E6ADD5"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 </w:t>
      </w:r>
    </w:p>
    <w:p w14:paraId="19A79CA6"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5.2. Obrigações da Contratante:</w:t>
      </w:r>
    </w:p>
    <w:p w14:paraId="4E313EBB"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0D2C9F3" w14:textId="784D37DE" w:rsidR="00C65DD4" w:rsidRPr="00C65DD4" w:rsidRDefault="00C65DD4" w:rsidP="00C65DD4">
      <w:pPr>
        <w:suppressAutoHyphens/>
        <w:spacing w:before="240" w:line="300" w:lineRule="atLeast"/>
        <w:jc w:val="both"/>
        <w:rPr>
          <w:rFonts w:ascii="Arial" w:hAnsi="Arial" w:cs="Arial"/>
        </w:rPr>
      </w:pPr>
      <w:r>
        <w:rPr>
          <w:rFonts w:ascii="Arial" w:hAnsi="Arial" w:cs="Arial"/>
        </w:rPr>
        <w:lastRenderedPageBreak/>
        <w:t>5.2.1. P</w:t>
      </w:r>
      <w:r w:rsidRPr="00C65DD4">
        <w:rPr>
          <w:rFonts w:ascii="Arial" w:hAnsi="Arial" w:cs="Arial"/>
        </w:rPr>
        <w:t xml:space="preserve">roporcionar todas as condições para que o Credenciado (a) possa desempenhar </w:t>
      </w:r>
      <w:r w:rsidR="008662E4">
        <w:rPr>
          <w:rFonts w:ascii="Arial" w:hAnsi="Arial" w:cs="Arial"/>
        </w:rPr>
        <w:t xml:space="preserve">o objeto </w:t>
      </w:r>
      <w:r w:rsidRPr="00C65DD4">
        <w:rPr>
          <w:rFonts w:ascii="Arial" w:hAnsi="Arial" w:cs="Arial"/>
        </w:rPr>
        <w:t>de acordo com as determinações do contrato, do edital e seus anexos, especialmente deste Termo de Referência;</w:t>
      </w:r>
    </w:p>
    <w:p w14:paraId="519A4093" w14:textId="097D52D6" w:rsidR="00C65DD4" w:rsidRPr="00C65DD4" w:rsidRDefault="00C65DD4" w:rsidP="00C65DD4">
      <w:pPr>
        <w:suppressAutoHyphens/>
        <w:spacing w:before="240" w:line="300" w:lineRule="atLeast"/>
        <w:jc w:val="both"/>
        <w:rPr>
          <w:rFonts w:ascii="Arial" w:hAnsi="Arial" w:cs="Arial"/>
        </w:rPr>
      </w:pPr>
      <w:r>
        <w:rPr>
          <w:rFonts w:ascii="Arial" w:hAnsi="Arial" w:cs="Arial"/>
        </w:rPr>
        <w:t>5.2.2. E</w:t>
      </w:r>
      <w:r w:rsidRPr="00C65DD4">
        <w:rPr>
          <w:rFonts w:ascii="Arial" w:hAnsi="Arial" w:cs="Arial"/>
        </w:rPr>
        <w:t>xigir o cumprimento de todas as obrigações assumidas pelo (a) Credenciado (a), de acordo com as cláusulas contratuais;</w:t>
      </w:r>
    </w:p>
    <w:p w14:paraId="25AC2451" w14:textId="0783EAE7" w:rsidR="00C65DD4" w:rsidRPr="00C65DD4" w:rsidRDefault="00C65DD4" w:rsidP="00C65DD4">
      <w:pPr>
        <w:suppressAutoHyphens/>
        <w:spacing w:before="240" w:line="300" w:lineRule="atLeast"/>
        <w:jc w:val="both"/>
        <w:rPr>
          <w:rFonts w:ascii="Arial" w:hAnsi="Arial" w:cs="Arial"/>
        </w:rPr>
      </w:pPr>
      <w:r>
        <w:rPr>
          <w:rFonts w:ascii="Arial" w:hAnsi="Arial" w:cs="Arial"/>
        </w:rPr>
        <w:t>5.2.3. E</w:t>
      </w:r>
      <w:r w:rsidRPr="00C65DD4">
        <w:rPr>
          <w:rFonts w:ascii="Arial" w:hAnsi="Arial" w:cs="Arial"/>
        </w:rPr>
        <w:t>xercer o acompanhamento e a fiscalização do</w:t>
      </w:r>
      <w:r w:rsidR="008662E4">
        <w:rPr>
          <w:rFonts w:ascii="Arial" w:hAnsi="Arial" w:cs="Arial"/>
        </w:rPr>
        <w:t>s itens fornecidos</w:t>
      </w:r>
      <w:r w:rsidRPr="00C65DD4">
        <w:rPr>
          <w:rFonts w:ascii="Arial" w:hAnsi="Arial" w:cs="Arial"/>
        </w:rPr>
        <w:t>, por servidor especialmente designado, anotando em registro próprio as falhas detectadas, indicando dia, mês e ano, bem como o nome dos empregados eventualmente envolvidos, e encaminhando os apontamentos à autoridade competente para as providências cabíveis;</w:t>
      </w:r>
    </w:p>
    <w:p w14:paraId="57F9F3E4" w14:textId="1D87F1BE" w:rsidR="00C65DD4" w:rsidRPr="00C65DD4" w:rsidRDefault="00C65DD4" w:rsidP="00C65DD4">
      <w:pPr>
        <w:suppressAutoHyphens/>
        <w:spacing w:before="240" w:line="300" w:lineRule="atLeast"/>
        <w:jc w:val="both"/>
        <w:rPr>
          <w:rFonts w:ascii="Arial" w:hAnsi="Arial" w:cs="Arial"/>
        </w:rPr>
      </w:pPr>
      <w:r>
        <w:rPr>
          <w:rFonts w:ascii="Arial" w:hAnsi="Arial" w:cs="Arial"/>
        </w:rPr>
        <w:t>5.2.4. N</w:t>
      </w:r>
      <w:r w:rsidRPr="00C65DD4">
        <w:rPr>
          <w:rFonts w:ascii="Arial" w:hAnsi="Arial" w:cs="Arial"/>
        </w:rPr>
        <w:t>otificar o (a) Credenciado (a) por escrito da ocorrência de eventuais imperfeições no curso da execução do</w:t>
      </w:r>
      <w:r w:rsidR="008662E4">
        <w:rPr>
          <w:rFonts w:ascii="Arial" w:hAnsi="Arial" w:cs="Arial"/>
        </w:rPr>
        <w:t xml:space="preserve"> objeto</w:t>
      </w:r>
      <w:r w:rsidRPr="00C65DD4">
        <w:rPr>
          <w:rFonts w:ascii="Arial" w:hAnsi="Arial" w:cs="Arial"/>
        </w:rPr>
        <w:t>;</w:t>
      </w:r>
    </w:p>
    <w:p w14:paraId="2B0E6213" w14:textId="726EF60E" w:rsidR="00C65DD4" w:rsidRPr="00C65DD4" w:rsidRDefault="00C65DD4" w:rsidP="00C65DD4">
      <w:pPr>
        <w:suppressAutoHyphens/>
        <w:spacing w:before="240" w:line="300" w:lineRule="atLeast"/>
        <w:jc w:val="both"/>
        <w:rPr>
          <w:rFonts w:ascii="Arial" w:hAnsi="Arial" w:cs="Arial"/>
        </w:rPr>
      </w:pPr>
      <w:r>
        <w:rPr>
          <w:rFonts w:ascii="Arial" w:hAnsi="Arial" w:cs="Arial"/>
        </w:rPr>
        <w:t>5.2.5. Z</w:t>
      </w:r>
      <w:r w:rsidRPr="00C65DD4">
        <w:rPr>
          <w:rFonts w:ascii="Arial" w:hAnsi="Arial" w:cs="Arial"/>
        </w:rPr>
        <w:t>elar para que durante toda a vigência do contrato sejam mantidas, em compatibilidade com as obrigações assumidas pelo(a) Credenciado(a), todas as condições de habilitação e qualificação exigidas na licitação;</w:t>
      </w:r>
    </w:p>
    <w:p w14:paraId="61D52A1F" w14:textId="444937CC" w:rsidR="00C65DD4" w:rsidRPr="00C65DD4" w:rsidRDefault="00C65DD4" w:rsidP="00C65DD4">
      <w:pPr>
        <w:suppressAutoHyphens/>
        <w:spacing w:before="240" w:line="300" w:lineRule="atLeast"/>
        <w:jc w:val="both"/>
        <w:rPr>
          <w:rFonts w:ascii="Arial" w:hAnsi="Arial" w:cs="Arial"/>
        </w:rPr>
      </w:pPr>
      <w:r>
        <w:rPr>
          <w:rFonts w:ascii="Arial" w:hAnsi="Arial" w:cs="Arial"/>
        </w:rPr>
        <w:t xml:space="preserve">5.2.6. </w:t>
      </w:r>
      <w:r w:rsidRPr="00C65DD4">
        <w:rPr>
          <w:rFonts w:ascii="Arial" w:hAnsi="Arial" w:cs="Arial"/>
        </w:rPr>
        <w:t xml:space="preserve">Atestar a entrega </w:t>
      </w:r>
      <w:r w:rsidR="008662E4">
        <w:rPr>
          <w:rFonts w:ascii="Arial" w:hAnsi="Arial" w:cs="Arial"/>
        </w:rPr>
        <w:t>do abjeto</w:t>
      </w:r>
      <w:r w:rsidRPr="00C65DD4">
        <w:rPr>
          <w:rFonts w:ascii="Arial" w:hAnsi="Arial" w:cs="Arial"/>
        </w:rPr>
        <w:t xml:space="preserve"> e submeter à aprovação do controle interno;</w:t>
      </w:r>
    </w:p>
    <w:p w14:paraId="49BDE272" w14:textId="465D1E3D" w:rsidR="00C65DD4" w:rsidRPr="00C65DD4" w:rsidRDefault="00C65DD4" w:rsidP="00C65DD4">
      <w:pPr>
        <w:suppressAutoHyphens/>
        <w:spacing w:before="240" w:line="300" w:lineRule="atLeast"/>
        <w:jc w:val="both"/>
        <w:rPr>
          <w:rFonts w:ascii="Arial" w:hAnsi="Arial" w:cs="Arial"/>
        </w:rPr>
      </w:pPr>
      <w:r>
        <w:rPr>
          <w:rFonts w:ascii="Arial" w:hAnsi="Arial" w:cs="Arial"/>
        </w:rPr>
        <w:t xml:space="preserve">5.2.7. </w:t>
      </w:r>
      <w:r w:rsidRPr="00C65DD4">
        <w:rPr>
          <w:rFonts w:ascii="Arial" w:hAnsi="Arial" w:cs="Arial"/>
        </w:rPr>
        <w:t>Efetuar o(s) pagamento(s) na forma e condição (</w:t>
      </w:r>
      <w:proofErr w:type="spellStart"/>
      <w:r w:rsidRPr="00C65DD4">
        <w:rPr>
          <w:rFonts w:ascii="Arial" w:hAnsi="Arial" w:cs="Arial"/>
        </w:rPr>
        <w:t>ões</w:t>
      </w:r>
      <w:proofErr w:type="spellEnd"/>
      <w:r w:rsidRPr="00C65DD4">
        <w:rPr>
          <w:rFonts w:ascii="Arial" w:hAnsi="Arial" w:cs="Arial"/>
        </w:rPr>
        <w:t>) contratada(s).</w:t>
      </w:r>
    </w:p>
    <w:p w14:paraId="076711D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18233879"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SEXTA – DA VIGÊNCIA E DAS CONDIÇÕES DE ASSINATURA DO TERMO </w:t>
      </w:r>
    </w:p>
    <w:p w14:paraId="1A3A409E"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47CDABE3"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6.1. A vigência deste Termo tem início a partir da data de sua assinatura e vigerá por 12 (doze) meses, podendo ser prorrogado nos termos do art. 107 da Lei nº 14.133/2021.</w:t>
      </w:r>
    </w:p>
    <w:p w14:paraId="38481009" w14:textId="77777777" w:rsidR="0032265D" w:rsidRPr="000F7F8F" w:rsidRDefault="0032265D" w:rsidP="0032265D">
      <w:pPr>
        <w:pStyle w:val="Padro"/>
        <w:spacing w:before="0"/>
        <w:jc w:val="both"/>
        <w:rPr>
          <w:rFonts w:ascii="Arial" w:hAnsi="Arial" w:cs="Arial"/>
          <w:u w:color="000000"/>
          <w:lang w:val="pt-BR"/>
        </w:rPr>
      </w:pPr>
    </w:p>
    <w:p w14:paraId="3F9C0AAD" w14:textId="60098745"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6.2. A eficácia deste instrumento está vinculada à publicação do extrato na imprensa oficial e no site da Prefeitura Municipal de Bonfinópolis de Minas, sendo </w:t>
      </w:r>
      <w:r w:rsidR="00152503" w:rsidRPr="000F7F8F">
        <w:rPr>
          <w:rFonts w:ascii="Arial" w:hAnsi="Arial" w:cs="Arial"/>
          <w:u w:color="000000"/>
          <w:lang w:val="pt-BR"/>
        </w:rPr>
        <w:t>está</w:t>
      </w:r>
      <w:r w:rsidRPr="000F7F8F">
        <w:rPr>
          <w:rFonts w:ascii="Arial" w:hAnsi="Arial" w:cs="Arial"/>
          <w:u w:color="000000"/>
          <w:lang w:val="pt-BR"/>
        </w:rPr>
        <w:t xml:space="preserve"> de responsabilidade do Contratante. </w:t>
      </w:r>
    </w:p>
    <w:p w14:paraId="60526DC8"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554A70D0"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SÉTIMA – DOTAÇÃO ORÇAMENTÁRIA </w:t>
      </w:r>
    </w:p>
    <w:p w14:paraId="23D6CFA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02E814D4" w14:textId="3063D9E1"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7.1. As despesas deste Termo de Credenciamento correrão às contas das seguintes dotações orçamentárias específicas do orçamento de </w:t>
      </w:r>
      <w:r w:rsidRPr="00814F32">
        <w:rPr>
          <w:rFonts w:ascii="Arial" w:hAnsi="Arial" w:cs="Arial"/>
          <w:u w:color="000000"/>
          <w:lang w:val="pt-BR"/>
        </w:rPr>
        <w:t>202</w:t>
      </w:r>
      <w:r w:rsidR="00814F32" w:rsidRPr="00814F32">
        <w:rPr>
          <w:rFonts w:ascii="Arial" w:hAnsi="Arial" w:cs="Arial"/>
          <w:u w:color="000000"/>
          <w:lang w:val="pt-BR"/>
        </w:rPr>
        <w:t>5</w:t>
      </w:r>
      <w:r w:rsidRPr="000F7F8F">
        <w:rPr>
          <w:rFonts w:ascii="Arial" w:hAnsi="Arial" w:cs="Arial"/>
          <w:u w:color="000000"/>
          <w:lang w:val="pt-BR"/>
        </w:rPr>
        <w:t xml:space="preserve"> e pelas suas correspondentes para o exercício subsequente: </w:t>
      </w:r>
    </w:p>
    <w:p w14:paraId="1C73CB7B" w14:textId="0A3A88B8" w:rsidR="0032265D" w:rsidRPr="00484D2C" w:rsidRDefault="0032265D" w:rsidP="0032265D">
      <w:pPr>
        <w:pStyle w:val="Padro"/>
        <w:spacing w:before="0"/>
        <w:jc w:val="center"/>
        <w:rPr>
          <w:rFonts w:ascii="Arial" w:hAnsi="Arial" w:cs="Arial"/>
          <w:lang w:val="pt-BR"/>
        </w:rPr>
      </w:pPr>
      <w:r w:rsidRPr="00484D2C">
        <w:rPr>
          <w:rFonts w:ascii="Arial" w:hAnsi="Arial" w:cs="Arial"/>
          <w:lang w:val="pt-BR"/>
        </w:rPr>
        <w:t>02.02.01.04.122.0401.2015 – 3.3.90.3</w:t>
      </w:r>
      <w:r w:rsidR="00484D2C">
        <w:rPr>
          <w:rFonts w:ascii="Arial" w:hAnsi="Arial" w:cs="Arial"/>
          <w:lang w:val="pt-BR"/>
        </w:rPr>
        <w:t>0</w:t>
      </w:r>
      <w:r w:rsidRPr="00484D2C">
        <w:rPr>
          <w:rFonts w:ascii="Arial" w:hAnsi="Arial" w:cs="Arial"/>
          <w:lang w:val="pt-BR"/>
        </w:rPr>
        <w:t>.00 – Ficha 11</w:t>
      </w:r>
      <w:r w:rsidR="00484D2C" w:rsidRPr="00484D2C">
        <w:rPr>
          <w:rFonts w:ascii="Arial" w:hAnsi="Arial" w:cs="Arial"/>
          <w:lang w:val="pt-BR"/>
        </w:rPr>
        <w:t>2</w:t>
      </w:r>
    </w:p>
    <w:p w14:paraId="2A9D7AEA" w14:textId="58D0095F" w:rsidR="0032265D" w:rsidRDefault="00484D2C" w:rsidP="00484D2C">
      <w:pPr>
        <w:pStyle w:val="Padro"/>
        <w:spacing w:before="0"/>
        <w:jc w:val="center"/>
        <w:rPr>
          <w:rFonts w:ascii="Arial" w:hAnsi="Arial" w:cs="Arial"/>
          <w:u w:color="000000"/>
          <w:lang w:val="pt-BR"/>
        </w:rPr>
      </w:pPr>
      <w:r>
        <w:rPr>
          <w:rFonts w:ascii="Arial" w:hAnsi="Arial" w:cs="Arial"/>
          <w:u w:color="000000"/>
          <w:lang w:val="pt-BR"/>
        </w:rPr>
        <w:t>02.05.01.10.301.1001.2038 – 3.3.90.30.00 – Ficha 290</w:t>
      </w:r>
    </w:p>
    <w:p w14:paraId="02BE3709" w14:textId="633B7EE9"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02.05.01.10.301.1001.2039 – 3.3.90.30.00 – Ficha 301</w:t>
      </w:r>
    </w:p>
    <w:p w14:paraId="6AF44137" w14:textId="5F42EE46"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02.06.02.13.392.1301.2065 – 3.3.90.30.00 – Ficha 540</w:t>
      </w:r>
    </w:p>
    <w:p w14:paraId="3214B25A" w14:textId="0682DA39"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02.06.02.23.695.2301.2096 – 3.3.90.30.00 – Ficha 554</w:t>
      </w:r>
    </w:p>
    <w:p w14:paraId="77246771" w14:textId="58BEA45D"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02.07.01.20.606.2001.2109 – 3.3.90.30.00 – Ficha 384</w:t>
      </w:r>
    </w:p>
    <w:p w14:paraId="385E5EF1" w14:textId="56384F6B"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lastRenderedPageBreak/>
        <w:t>02.08.01.15.451.1501.2076 – 3.3.90.30.00 – Ficha 633</w:t>
      </w:r>
    </w:p>
    <w:p w14:paraId="76281CDA" w14:textId="7B5D8A3E"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02.10.01.06.181.0601.2083 – 3.3.90.30.00 – Ficha 719</w:t>
      </w:r>
    </w:p>
    <w:p w14:paraId="2379C2C5" w14:textId="070B393F"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02.10.01.06.181.0601.2085 – 3.3.90.30.00 – Ficha 731</w:t>
      </w:r>
    </w:p>
    <w:p w14:paraId="158D5D80" w14:textId="31691953" w:rsidR="00484D2C" w:rsidRDefault="00484D2C" w:rsidP="00484D2C">
      <w:pPr>
        <w:pStyle w:val="Padro"/>
        <w:spacing w:before="0"/>
        <w:jc w:val="center"/>
        <w:rPr>
          <w:rFonts w:ascii="Arial" w:hAnsi="Arial" w:cs="Arial"/>
          <w:u w:color="000000"/>
          <w:lang w:val="pt-BR"/>
        </w:rPr>
      </w:pPr>
      <w:r>
        <w:rPr>
          <w:rFonts w:ascii="Arial" w:hAnsi="Arial" w:cs="Arial"/>
          <w:u w:color="000000"/>
          <w:lang w:val="pt-BR"/>
        </w:rPr>
        <w:t>02.10.01.06.181.0601.2086 – 3.3.90.30.00 – Ficha 736</w:t>
      </w:r>
    </w:p>
    <w:p w14:paraId="3E8E03CF" w14:textId="77777777" w:rsidR="00484D2C" w:rsidRPr="000F7F8F" w:rsidRDefault="00484D2C" w:rsidP="00484D2C">
      <w:pPr>
        <w:pStyle w:val="Padro"/>
        <w:spacing w:before="0"/>
        <w:jc w:val="center"/>
        <w:rPr>
          <w:rFonts w:ascii="Arial" w:hAnsi="Arial" w:cs="Arial"/>
          <w:u w:color="000000"/>
          <w:lang w:val="pt-BR"/>
        </w:rPr>
      </w:pPr>
    </w:p>
    <w:p w14:paraId="768121CB"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OITAVA – ALTERAÇÃO CONTRATUAL </w:t>
      </w:r>
    </w:p>
    <w:p w14:paraId="52FA713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6CD535CC" w14:textId="3478A850"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8.1. A Prefeitura se reserva o direito de, em qualquer ocasião, fazer, nos termos da Lei, alterações que impliquem em redução ou aumento </w:t>
      </w:r>
      <w:r w:rsidR="009D0747">
        <w:rPr>
          <w:rFonts w:ascii="Arial" w:hAnsi="Arial" w:cs="Arial"/>
          <w:u w:color="000000"/>
          <w:lang w:val="pt-BR"/>
        </w:rPr>
        <w:t>do</w:t>
      </w:r>
      <w:r w:rsidRPr="000F7F8F">
        <w:rPr>
          <w:rFonts w:ascii="Arial" w:hAnsi="Arial" w:cs="Arial"/>
          <w:u w:color="000000"/>
          <w:lang w:val="pt-BR"/>
        </w:rPr>
        <w:t xml:space="preserve"> objeto desta licitação;</w:t>
      </w:r>
    </w:p>
    <w:p w14:paraId="4A7DBA83" w14:textId="77777777" w:rsidR="0032265D" w:rsidRPr="000F7F8F" w:rsidRDefault="0032265D" w:rsidP="0032265D">
      <w:pPr>
        <w:pStyle w:val="Padro"/>
        <w:spacing w:before="0"/>
        <w:jc w:val="both"/>
        <w:rPr>
          <w:rFonts w:ascii="Arial" w:hAnsi="Arial" w:cs="Arial"/>
          <w:u w:color="000000"/>
          <w:lang w:val="pt-BR"/>
        </w:rPr>
      </w:pPr>
    </w:p>
    <w:p w14:paraId="5469008A" w14:textId="4F0E4ADC"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8.2. Somente serão reconhecidas como alterações </w:t>
      </w:r>
      <w:r w:rsidR="009D0747">
        <w:rPr>
          <w:rFonts w:ascii="Arial" w:hAnsi="Arial" w:cs="Arial"/>
          <w:u w:color="000000"/>
          <w:lang w:val="pt-BR"/>
        </w:rPr>
        <w:t>no fornecimento</w:t>
      </w:r>
      <w:r w:rsidRPr="000F7F8F">
        <w:rPr>
          <w:rFonts w:ascii="Arial" w:hAnsi="Arial" w:cs="Arial"/>
          <w:u w:color="000000"/>
          <w:lang w:val="pt-BR"/>
        </w:rPr>
        <w:t xml:space="preserve">, aquelas autorizadas pela Administração, por escrito. </w:t>
      </w:r>
    </w:p>
    <w:p w14:paraId="5B469CE0" w14:textId="77777777" w:rsidR="0032265D" w:rsidRPr="000F7F8F" w:rsidRDefault="0032265D" w:rsidP="0032265D">
      <w:pPr>
        <w:pStyle w:val="Padro"/>
        <w:spacing w:before="0"/>
        <w:jc w:val="both"/>
        <w:rPr>
          <w:rStyle w:val="Nenhum"/>
          <w:rFonts w:ascii="Arial" w:eastAsia="Times Roman" w:hAnsi="Arial" w:cs="Arial"/>
          <w:b/>
          <w:bCs/>
          <w:u w:color="000000"/>
          <w:lang w:val="pt-BR"/>
        </w:rPr>
      </w:pPr>
    </w:p>
    <w:p w14:paraId="3EFD290C" w14:textId="77777777"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CLÁUSULA NONA - PROCEDIMENTOS DE GESTÃO E FISCALIZAÇÃO DO TERMO DE CREDENCIAMENTO</w:t>
      </w:r>
    </w:p>
    <w:p w14:paraId="111C8BE0" w14:textId="77777777" w:rsidR="0032265D" w:rsidRPr="000F7F8F" w:rsidRDefault="0032265D" w:rsidP="0032265D">
      <w:pPr>
        <w:pStyle w:val="Padro"/>
        <w:spacing w:before="0"/>
        <w:jc w:val="both"/>
        <w:rPr>
          <w:rFonts w:ascii="Arial" w:hAnsi="Arial" w:cs="Arial"/>
          <w:b/>
          <w:bCs/>
          <w:u w:color="000000"/>
          <w:lang w:val="pt-BR"/>
        </w:rPr>
      </w:pPr>
    </w:p>
    <w:p w14:paraId="0F2ED40A"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9.1. Atuarão na gestão e fiscalização do Termo de Credenciamento: </w:t>
      </w:r>
    </w:p>
    <w:p w14:paraId="128937F0"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35339D6C" w14:textId="77777777"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GESTORES DO TERMO DE CREDENCIAMENTO:</w:t>
      </w:r>
    </w:p>
    <w:p w14:paraId="182B0AA9" w14:textId="77777777" w:rsidR="0032265D" w:rsidRPr="000F7F8F" w:rsidRDefault="0032265D" w:rsidP="0032265D">
      <w:pPr>
        <w:pStyle w:val="Padro"/>
        <w:spacing w:before="0"/>
        <w:jc w:val="both"/>
        <w:rPr>
          <w:rFonts w:ascii="Arial" w:hAnsi="Arial" w:cs="Arial"/>
          <w:u w:color="000000"/>
          <w:lang w:val="pt-BR"/>
        </w:rPr>
      </w:pPr>
    </w:p>
    <w:p w14:paraId="32C5CEDE"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Nome: ADRIANA ANUNCIAÇÃO BORBA</w:t>
      </w:r>
    </w:p>
    <w:p w14:paraId="699DEC78"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Cargo: Auxiliar administrativo</w:t>
      </w:r>
    </w:p>
    <w:p w14:paraId="6A859EEB"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Matricula: 2204-8</w:t>
      </w:r>
    </w:p>
    <w:p w14:paraId="232E89B8" w14:textId="77777777" w:rsidR="00186B62" w:rsidRDefault="00186B62" w:rsidP="00186B62">
      <w:pPr>
        <w:pStyle w:val="Padro"/>
        <w:spacing w:before="0" w:line="276" w:lineRule="auto"/>
        <w:ind w:right="-994"/>
        <w:jc w:val="both"/>
        <w:rPr>
          <w:rStyle w:val="Hyperlink"/>
          <w:rFonts w:ascii="Arial" w:hAnsi="Arial" w:cs="Arial"/>
          <w:u w:val="none"/>
          <w:lang w:val="pt-BR"/>
        </w:rPr>
      </w:pPr>
      <w:r>
        <w:rPr>
          <w:rFonts w:ascii="Arial" w:hAnsi="Arial" w:cs="Arial"/>
          <w:u w:color="000000"/>
          <w:lang w:val="pt-BR"/>
        </w:rPr>
        <w:t>E-mail</w:t>
      </w:r>
      <w:r w:rsidRPr="0014249C">
        <w:rPr>
          <w:rFonts w:ascii="Arial" w:hAnsi="Arial" w:cs="Arial"/>
          <w:u w:color="000000"/>
          <w:lang w:val="pt-BR"/>
        </w:rPr>
        <w:t xml:space="preserve">: </w:t>
      </w:r>
      <w:hyperlink r:id="rId7" w:history="1">
        <w:r w:rsidRPr="0014249C">
          <w:rPr>
            <w:rStyle w:val="Hyperlink"/>
            <w:rFonts w:ascii="Arial" w:hAnsi="Arial" w:cs="Arial"/>
            <w:lang w:val="pt-BR"/>
          </w:rPr>
          <w:t>comprasbonfinopolis@gmail.com</w:t>
        </w:r>
      </w:hyperlink>
    </w:p>
    <w:p w14:paraId="77ACE4F7" w14:textId="77777777" w:rsidR="00186B62" w:rsidRDefault="00186B62" w:rsidP="00186B62">
      <w:pPr>
        <w:pStyle w:val="Padro"/>
        <w:spacing w:before="0" w:line="276" w:lineRule="auto"/>
        <w:ind w:right="-994"/>
        <w:jc w:val="both"/>
        <w:rPr>
          <w:rStyle w:val="Hyperlink"/>
          <w:rFonts w:ascii="Arial" w:hAnsi="Arial" w:cs="Arial"/>
          <w:lang w:val="pt-BR"/>
        </w:rPr>
      </w:pPr>
    </w:p>
    <w:p w14:paraId="4B662458"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 xml:space="preserve">Nome: </w:t>
      </w:r>
      <w:r w:rsidRPr="0014249C">
        <w:rPr>
          <w:rFonts w:ascii="Arial" w:hAnsi="Arial" w:cs="Arial"/>
          <w:lang w:val="pt-BR"/>
        </w:rPr>
        <w:t>GUILHERME FRANKLIN DE CARVALHO SANTOS</w:t>
      </w:r>
    </w:p>
    <w:p w14:paraId="288D2F45"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Cargo: Secretário de Administração</w:t>
      </w:r>
    </w:p>
    <w:p w14:paraId="4B5B21BD"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Matricula: 2373-8</w:t>
      </w:r>
    </w:p>
    <w:p w14:paraId="022A27EE" w14:textId="77777777" w:rsidR="00186B62" w:rsidRPr="0014249C" w:rsidRDefault="00186B62" w:rsidP="00186B62">
      <w:pPr>
        <w:pStyle w:val="Padro"/>
        <w:spacing w:before="0" w:line="276" w:lineRule="auto"/>
        <w:ind w:right="-994"/>
        <w:jc w:val="both"/>
        <w:rPr>
          <w:rFonts w:ascii="Arial" w:hAnsi="Arial" w:cs="Arial"/>
          <w:u w:color="000000"/>
          <w:lang w:val="pt-BR"/>
        </w:rPr>
      </w:pPr>
      <w:r>
        <w:rPr>
          <w:rFonts w:ascii="Arial" w:hAnsi="Arial" w:cs="Arial"/>
          <w:u w:color="000000"/>
          <w:lang w:val="pt-BR"/>
        </w:rPr>
        <w:t>E-mail</w:t>
      </w:r>
      <w:r w:rsidRPr="0014249C">
        <w:rPr>
          <w:rFonts w:ascii="Arial" w:hAnsi="Arial" w:cs="Arial"/>
          <w:u w:color="000000"/>
          <w:lang w:val="pt-BR"/>
        </w:rPr>
        <w:t xml:space="preserve">: </w:t>
      </w:r>
      <w:hyperlink r:id="rId8" w:history="1">
        <w:r w:rsidRPr="0014249C">
          <w:rPr>
            <w:rStyle w:val="Hyperlink"/>
            <w:rFonts w:ascii="Arial" w:hAnsi="Arial" w:cs="Arial"/>
            <w:lang w:val="pt-BR"/>
          </w:rPr>
          <w:t>comprasbonfinopolis@gmail.com</w:t>
        </w:r>
      </w:hyperlink>
    </w:p>
    <w:p w14:paraId="7ADFC4DB" w14:textId="77777777" w:rsidR="0032265D" w:rsidRPr="000F7F8F" w:rsidRDefault="0032265D" w:rsidP="0032265D">
      <w:pPr>
        <w:pStyle w:val="Padro"/>
        <w:spacing w:before="0"/>
        <w:jc w:val="both"/>
        <w:rPr>
          <w:rFonts w:ascii="Arial" w:hAnsi="Arial" w:cs="Arial"/>
          <w:u w:color="000000"/>
          <w:lang w:val="pt-BR"/>
        </w:rPr>
      </w:pPr>
    </w:p>
    <w:p w14:paraId="758FECCF" w14:textId="77777777" w:rsidR="0032265D" w:rsidRPr="000F7F8F" w:rsidRDefault="0032265D" w:rsidP="0032265D">
      <w:pPr>
        <w:pStyle w:val="Padro"/>
        <w:spacing w:before="0"/>
        <w:jc w:val="both"/>
        <w:rPr>
          <w:rFonts w:ascii="Arial" w:hAnsi="Arial" w:cs="Arial"/>
          <w:b/>
          <w:bCs/>
          <w:u w:color="000000"/>
          <w:lang w:val="pt-BR"/>
        </w:rPr>
      </w:pPr>
      <w:r w:rsidRPr="000F7F8F">
        <w:rPr>
          <w:rFonts w:ascii="Arial" w:hAnsi="Arial" w:cs="Arial"/>
          <w:b/>
          <w:bCs/>
          <w:u w:color="000000"/>
          <w:lang w:val="pt-BR"/>
        </w:rPr>
        <w:t xml:space="preserve">FISCAL DO TERMO DE CREDENCIAMENTO: </w:t>
      </w:r>
    </w:p>
    <w:p w14:paraId="2D7CA6BB" w14:textId="77777777" w:rsidR="0032265D" w:rsidRPr="000F7F8F" w:rsidRDefault="0032265D" w:rsidP="0032265D">
      <w:pPr>
        <w:pStyle w:val="Padro"/>
        <w:spacing w:before="0"/>
        <w:jc w:val="both"/>
        <w:rPr>
          <w:rStyle w:val="Nenhum"/>
          <w:rFonts w:ascii="Arial" w:eastAsia="Times Roman" w:hAnsi="Arial" w:cs="Arial"/>
          <w:b/>
          <w:bCs/>
          <w:u w:color="000000"/>
          <w:lang w:val="pt-BR"/>
        </w:rPr>
      </w:pPr>
    </w:p>
    <w:p w14:paraId="7A88E18E"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 xml:space="preserve">Nome: </w:t>
      </w:r>
      <w:r w:rsidRPr="0014249C">
        <w:rPr>
          <w:rFonts w:ascii="Arial" w:hAnsi="Arial" w:cs="Arial"/>
          <w:lang w:val="pt-BR"/>
        </w:rPr>
        <w:t>GUILHERME FRANKLIN DE CARVALHO SANTOS</w:t>
      </w:r>
    </w:p>
    <w:p w14:paraId="70421040"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Cargo: Secretário de Administração</w:t>
      </w:r>
    </w:p>
    <w:p w14:paraId="31765745"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Matricula: 2373-8</w:t>
      </w:r>
    </w:p>
    <w:p w14:paraId="23FEBAD3" w14:textId="77777777" w:rsidR="00186B62" w:rsidRPr="0014249C" w:rsidRDefault="00186B62" w:rsidP="00186B62">
      <w:pPr>
        <w:pStyle w:val="Padro"/>
        <w:spacing w:before="0" w:line="276" w:lineRule="auto"/>
        <w:ind w:right="-994"/>
        <w:jc w:val="both"/>
        <w:rPr>
          <w:rFonts w:ascii="Arial" w:hAnsi="Arial" w:cs="Arial"/>
          <w:u w:color="000000"/>
          <w:lang w:val="pt-BR"/>
        </w:rPr>
      </w:pPr>
      <w:r>
        <w:rPr>
          <w:rFonts w:ascii="Arial" w:hAnsi="Arial" w:cs="Arial"/>
          <w:u w:color="000000"/>
          <w:lang w:val="pt-BR"/>
        </w:rPr>
        <w:t>E-mail</w:t>
      </w:r>
      <w:r w:rsidRPr="0014249C">
        <w:rPr>
          <w:rFonts w:ascii="Arial" w:hAnsi="Arial" w:cs="Arial"/>
          <w:u w:color="000000"/>
          <w:lang w:val="pt-BR"/>
        </w:rPr>
        <w:t xml:space="preserve">: </w:t>
      </w:r>
      <w:hyperlink r:id="rId9" w:history="1">
        <w:r w:rsidRPr="0014249C">
          <w:rPr>
            <w:rStyle w:val="Hyperlink"/>
            <w:rFonts w:ascii="Arial" w:hAnsi="Arial" w:cs="Arial"/>
            <w:lang w:val="pt-BR"/>
          </w:rPr>
          <w:t>comprasbonfinopolis@gmail.com</w:t>
        </w:r>
      </w:hyperlink>
    </w:p>
    <w:p w14:paraId="300DAE67" w14:textId="77777777" w:rsidR="0032265D" w:rsidRDefault="0032265D" w:rsidP="0032265D">
      <w:pPr>
        <w:pStyle w:val="Padro"/>
        <w:spacing w:before="0"/>
        <w:jc w:val="both"/>
        <w:rPr>
          <w:rFonts w:ascii="Arial" w:hAnsi="Arial" w:cs="Arial"/>
          <w:u w:color="000000"/>
          <w:lang w:val="pt-BR"/>
        </w:rPr>
      </w:pPr>
    </w:p>
    <w:p w14:paraId="692026EF"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 xml:space="preserve">Nome: </w:t>
      </w:r>
      <w:r w:rsidRPr="0014249C">
        <w:rPr>
          <w:rFonts w:ascii="Arial" w:hAnsi="Arial" w:cs="Arial"/>
          <w:lang w:val="pt-BR"/>
        </w:rPr>
        <w:t>THIAGO BEZERRA BORBA</w:t>
      </w:r>
    </w:p>
    <w:p w14:paraId="118288B3"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Cargo: Secretário de Agropecuária e Meio Ambiente</w:t>
      </w:r>
    </w:p>
    <w:p w14:paraId="57C307C1"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Matricula: 654</w:t>
      </w:r>
    </w:p>
    <w:p w14:paraId="700D50F3" w14:textId="77777777" w:rsidR="00186B62" w:rsidRDefault="00186B62" w:rsidP="00186B62">
      <w:pPr>
        <w:pStyle w:val="Padro"/>
        <w:spacing w:before="0" w:line="276" w:lineRule="auto"/>
        <w:ind w:right="-994"/>
        <w:jc w:val="both"/>
        <w:rPr>
          <w:rStyle w:val="Hyperlink"/>
          <w:rFonts w:ascii="Arial" w:hAnsi="Arial" w:cs="Arial"/>
          <w:lang w:val="pt-BR"/>
        </w:rPr>
      </w:pPr>
      <w:r>
        <w:rPr>
          <w:rFonts w:ascii="Arial" w:hAnsi="Arial" w:cs="Arial"/>
          <w:u w:color="000000"/>
          <w:lang w:val="pt-BR"/>
        </w:rPr>
        <w:t>E-mail</w:t>
      </w:r>
      <w:r w:rsidRPr="0014249C">
        <w:rPr>
          <w:rFonts w:ascii="Arial" w:hAnsi="Arial" w:cs="Arial"/>
          <w:u w:color="000000"/>
          <w:lang w:val="pt-BR"/>
        </w:rPr>
        <w:t xml:space="preserve">: </w:t>
      </w:r>
      <w:hyperlink r:id="rId10" w:history="1">
        <w:r w:rsidRPr="0014249C">
          <w:rPr>
            <w:rStyle w:val="Hyperlink"/>
            <w:rFonts w:ascii="Arial" w:hAnsi="Arial" w:cs="Arial"/>
            <w:lang w:val="pt-BR"/>
          </w:rPr>
          <w:t>thiagoborba37@gmail.com</w:t>
        </w:r>
      </w:hyperlink>
    </w:p>
    <w:p w14:paraId="49E77250" w14:textId="77777777" w:rsidR="00186B62" w:rsidRPr="0014249C" w:rsidRDefault="00186B62" w:rsidP="00186B62">
      <w:pPr>
        <w:pStyle w:val="Padro"/>
        <w:spacing w:before="0" w:line="276" w:lineRule="auto"/>
        <w:ind w:right="-994"/>
        <w:jc w:val="both"/>
        <w:rPr>
          <w:rFonts w:ascii="Arial" w:hAnsi="Arial" w:cs="Arial"/>
          <w:lang w:val="pt-BR"/>
        </w:rPr>
      </w:pPr>
    </w:p>
    <w:p w14:paraId="4F19409A"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Nome: NILVESIA APARECIDA LUIZ BRANDÃO</w:t>
      </w:r>
    </w:p>
    <w:p w14:paraId="16D0301C"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Cargo: Secretária de Saúde</w:t>
      </w:r>
    </w:p>
    <w:p w14:paraId="4BD265AF" w14:textId="77777777" w:rsidR="00186B62" w:rsidRPr="0014249C" w:rsidRDefault="00186B62" w:rsidP="00186B62">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Matricula: 1005</w:t>
      </w:r>
    </w:p>
    <w:p w14:paraId="6193B74D" w14:textId="77777777" w:rsidR="00186B62" w:rsidRPr="0014249C" w:rsidRDefault="00186B62" w:rsidP="00186B62">
      <w:pPr>
        <w:pStyle w:val="Padro"/>
        <w:spacing w:before="0" w:line="276" w:lineRule="auto"/>
        <w:ind w:right="-994"/>
        <w:jc w:val="both"/>
        <w:rPr>
          <w:rFonts w:ascii="Arial" w:hAnsi="Arial" w:cs="Arial"/>
          <w:u w:color="000000"/>
          <w:lang w:val="pt-BR"/>
        </w:rPr>
      </w:pPr>
      <w:r>
        <w:rPr>
          <w:rFonts w:ascii="Arial" w:hAnsi="Arial" w:cs="Arial"/>
          <w:u w:color="000000"/>
          <w:lang w:val="pt-BR"/>
        </w:rPr>
        <w:t>E-mail</w:t>
      </w:r>
      <w:r w:rsidRPr="0014249C">
        <w:rPr>
          <w:rFonts w:ascii="Arial" w:hAnsi="Arial" w:cs="Arial"/>
          <w:u w:color="000000"/>
          <w:lang w:val="pt-BR"/>
        </w:rPr>
        <w:t>: nilvesia@yahoo.com.br</w:t>
      </w:r>
    </w:p>
    <w:p w14:paraId="4A097D7E" w14:textId="77777777" w:rsidR="00186B62" w:rsidRDefault="00186B62" w:rsidP="0032265D">
      <w:pPr>
        <w:pStyle w:val="Padro"/>
        <w:spacing w:before="0"/>
        <w:jc w:val="both"/>
        <w:rPr>
          <w:rFonts w:ascii="Arial" w:hAnsi="Arial" w:cs="Arial"/>
          <w:u w:color="000000"/>
          <w:lang w:val="pt-BR"/>
        </w:rPr>
      </w:pPr>
    </w:p>
    <w:p w14:paraId="5D4F9F89" w14:textId="77777777" w:rsidR="00B744E7" w:rsidRDefault="00B744E7" w:rsidP="00B744E7">
      <w:pPr>
        <w:pStyle w:val="Padro"/>
        <w:spacing w:before="0" w:line="276" w:lineRule="auto"/>
        <w:ind w:right="-994"/>
        <w:jc w:val="both"/>
        <w:rPr>
          <w:rFonts w:ascii="Arial" w:hAnsi="Arial" w:cs="Arial"/>
          <w:u w:color="000000"/>
          <w:lang w:val="pt-BR"/>
        </w:rPr>
      </w:pPr>
    </w:p>
    <w:p w14:paraId="3FBAE0B2" w14:textId="55D4BC7B" w:rsidR="00B744E7" w:rsidRPr="0014249C" w:rsidRDefault="00B744E7" w:rsidP="00B744E7">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Nome: DEGLES DA SILVA PALMA</w:t>
      </w:r>
    </w:p>
    <w:p w14:paraId="7F4AE0F4" w14:textId="77777777" w:rsidR="00B744E7" w:rsidRPr="0014249C" w:rsidRDefault="00B744E7" w:rsidP="00B744E7">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Cargo: Secretária de Assistência Social</w:t>
      </w:r>
    </w:p>
    <w:p w14:paraId="76A4FE1A" w14:textId="3FD9D5E0" w:rsidR="00B744E7" w:rsidRPr="0014249C" w:rsidRDefault="00B744E7" w:rsidP="00B744E7">
      <w:pPr>
        <w:pStyle w:val="Padro"/>
        <w:spacing w:before="0" w:line="276" w:lineRule="auto"/>
        <w:ind w:right="-994"/>
        <w:jc w:val="both"/>
        <w:rPr>
          <w:rFonts w:ascii="Arial" w:hAnsi="Arial" w:cs="Arial"/>
          <w:u w:color="000000"/>
          <w:lang w:val="pt-BR"/>
        </w:rPr>
      </w:pPr>
      <w:r w:rsidRPr="0014249C">
        <w:rPr>
          <w:rFonts w:ascii="Arial" w:hAnsi="Arial" w:cs="Arial"/>
          <w:u w:color="000000"/>
          <w:lang w:val="pt-BR"/>
        </w:rPr>
        <w:t xml:space="preserve">Matricula: </w:t>
      </w:r>
      <w:r>
        <w:rPr>
          <w:rFonts w:ascii="Arial" w:hAnsi="Arial" w:cs="Arial"/>
          <w:u w:color="000000"/>
          <w:lang w:val="pt-BR"/>
        </w:rPr>
        <w:t>347</w:t>
      </w:r>
    </w:p>
    <w:p w14:paraId="32B52940" w14:textId="77777777" w:rsidR="00B744E7" w:rsidRPr="0014249C" w:rsidRDefault="00B744E7" w:rsidP="00B744E7">
      <w:pPr>
        <w:pStyle w:val="Padro"/>
        <w:spacing w:before="0" w:line="276" w:lineRule="auto"/>
        <w:ind w:right="-994"/>
        <w:jc w:val="both"/>
        <w:rPr>
          <w:rFonts w:ascii="Arial" w:hAnsi="Arial" w:cs="Arial"/>
          <w:u w:color="000000"/>
          <w:lang w:val="pt-BR"/>
        </w:rPr>
      </w:pPr>
      <w:r>
        <w:rPr>
          <w:rFonts w:ascii="Arial" w:hAnsi="Arial" w:cs="Arial"/>
          <w:u w:color="000000"/>
          <w:lang w:val="pt-BR"/>
        </w:rPr>
        <w:t>E-mail</w:t>
      </w:r>
      <w:r w:rsidRPr="0014249C">
        <w:rPr>
          <w:rFonts w:ascii="Arial" w:hAnsi="Arial" w:cs="Arial"/>
          <w:u w:color="000000"/>
          <w:lang w:val="pt-BR"/>
        </w:rPr>
        <w:t>: pref.acaosocial@bonfinopolis.mg.gov.br</w:t>
      </w:r>
    </w:p>
    <w:p w14:paraId="2CAE8F44" w14:textId="77777777" w:rsidR="00B744E7" w:rsidRPr="000F7F8F" w:rsidRDefault="00B744E7" w:rsidP="0032265D">
      <w:pPr>
        <w:pStyle w:val="Padro"/>
        <w:spacing w:before="0"/>
        <w:jc w:val="both"/>
        <w:rPr>
          <w:rFonts w:ascii="Arial" w:hAnsi="Arial" w:cs="Arial"/>
          <w:u w:color="000000"/>
          <w:lang w:val="pt-BR"/>
        </w:rPr>
      </w:pPr>
    </w:p>
    <w:p w14:paraId="17E88062" w14:textId="77777777" w:rsidR="0032265D" w:rsidRPr="000F7F8F" w:rsidRDefault="0032265D" w:rsidP="0032265D">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DÉCIMA – DO EQUILÍBRIO ECONÔMICO-FINANCEIRO DO TERMO DE CREDENCIAMENTO</w:t>
      </w:r>
      <w:r w:rsidRPr="000F7F8F">
        <w:rPr>
          <w:rStyle w:val="Nenhum"/>
          <w:rFonts w:ascii="Arial" w:hAnsi="Arial" w:cs="Arial"/>
          <w:b/>
          <w:bCs/>
          <w:u w:color="000000"/>
          <w:lang w:val="pt-BR"/>
        </w:rPr>
        <w:br/>
      </w:r>
    </w:p>
    <w:p w14:paraId="312E743B" w14:textId="0B65CD6D" w:rsid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10.1 </w:t>
      </w:r>
      <w:r w:rsidRPr="00A746CD">
        <w:rPr>
          <w:rFonts w:ascii="Arial" w:hAnsi="Arial" w:cs="Arial"/>
          <w:u w:color="000000"/>
          <w:lang w:val="pt-BR"/>
        </w:rPr>
        <w:t>Os preços fixados no edital de credenciamento poderão ser:</w:t>
      </w:r>
    </w:p>
    <w:p w14:paraId="5B869062" w14:textId="77777777" w:rsidR="00A746CD" w:rsidRPr="00A746CD" w:rsidRDefault="00A746CD" w:rsidP="00A746CD">
      <w:pPr>
        <w:pStyle w:val="Padro"/>
        <w:spacing w:before="0"/>
        <w:jc w:val="both"/>
        <w:rPr>
          <w:rFonts w:ascii="Arial" w:hAnsi="Arial" w:cs="Arial"/>
          <w:u w:color="000000"/>
          <w:lang w:val="pt-BR"/>
        </w:rPr>
      </w:pPr>
    </w:p>
    <w:p w14:paraId="5E2DD4F9" w14:textId="1B6D1927" w:rsid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a) </w:t>
      </w:r>
      <w:r w:rsidRPr="00A746CD">
        <w:rPr>
          <w:rFonts w:ascii="Arial" w:hAnsi="Arial" w:cs="Arial"/>
          <w:u w:color="000000"/>
          <w:lang w:val="pt-BR"/>
        </w:rPr>
        <w:t>Revisados, a qualquer tempo, em razão de variações imprevisíveis ou previsíveis, porém de consequências incalculáveis, nos termos do art. 124 e seguintes da Lei n. 14.133/2021, mediante pedido levado a termo e analisado formalmente através de processo administrativo formalizado pelo Município de Bonfinópolis de Minas - MG.</w:t>
      </w:r>
    </w:p>
    <w:p w14:paraId="436AAEE1" w14:textId="77777777" w:rsidR="00A746CD" w:rsidRPr="00A746CD" w:rsidRDefault="00A746CD" w:rsidP="00A746CD">
      <w:pPr>
        <w:pStyle w:val="Padro"/>
        <w:spacing w:before="0"/>
        <w:jc w:val="both"/>
        <w:rPr>
          <w:rFonts w:ascii="Arial" w:hAnsi="Arial" w:cs="Arial"/>
          <w:u w:color="000000"/>
          <w:lang w:val="pt-BR"/>
        </w:rPr>
      </w:pPr>
    </w:p>
    <w:p w14:paraId="1F50309F" w14:textId="5B4FF2D8" w:rsidR="00A746CD" w:rsidRP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b) </w:t>
      </w:r>
      <w:r w:rsidRPr="00A746CD">
        <w:rPr>
          <w:rFonts w:ascii="Arial" w:hAnsi="Arial" w:cs="Arial"/>
          <w:u w:color="000000"/>
          <w:lang w:val="pt-BR"/>
        </w:rPr>
        <w:t>Constatada a redução dos preços praticados pelo mercado, a Administração Pública Municipal poderá reduzir os preços antes fixados e caberá às credenciadas, após comunicadas, a decisão de se manterem ou não credenciadas.</w:t>
      </w:r>
    </w:p>
    <w:p w14:paraId="698416A6" w14:textId="77777777" w:rsidR="00A746CD" w:rsidRDefault="00A746CD" w:rsidP="00A746CD">
      <w:pPr>
        <w:pStyle w:val="Padro"/>
        <w:spacing w:before="0"/>
        <w:jc w:val="both"/>
        <w:rPr>
          <w:rFonts w:ascii="Arial" w:hAnsi="Arial" w:cs="Arial"/>
          <w:u w:color="000000"/>
          <w:lang w:val="pt-BR"/>
        </w:rPr>
      </w:pPr>
    </w:p>
    <w:p w14:paraId="62660745" w14:textId="6EC3D30A" w:rsidR="00A746CD" w:rsidRPr="00A746CD" w:rsidRDefault="00A746CD" w:rsidP="00A746CD">
      <w:pPr>
        <w:pStyle w:val="Padro"/>
        <w:spacing w:before="0"/>
        <w:jc w:val="both"/>
        <w:rPr>
          <w:rFonts w:ascii="Arial" w:hAnsi="Arial" w:cs="Arial"/>
          <w:u w:color="000000"/>
          <w:lang w:val="pt-BR"/>
        </w:rPr>
      </w:pPr>
      <w:r>
        <w:rPr>
          <w:rFonts w:ascii="Arial" w:hAnsi="Arial" w:cs="Arial"/>
          <w:u w:color="000000"/>
          <w:lang w:val="pt-BR"/>
        </w:rPr>
        <w:t xml:space="preserve">10.2. </w:t>
      </w:r>
      <w:r w:rsidRPr="00A746CD">
        <w:rPr>
          <w:rFonts w:ascii="Arial" w:hAnsi="Arial" w:cs="Arial"/>
          <w:u w:color="000000"/>
          <w:lang w:val="pt-BR"/>
        </w:rPr>
        <w:t>Os novos valores decorrentes da atualização ou da revisão serão aplicados aos credenciamentos vigentes e àqueles credenciamentos realizados após concretizada a alteração dos preços constantes da tabela dos preços de referência, respeitada a data dos efeitos da alteração e a prévia comunicação às credenciadas, em caso de redução.</w:t>
      </w:r>
    </w:p>
    <w:p w14:paraId="4D046031"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3BEB0893"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DECIMA PRIMEIRA - DAS SANÇÕES: </w:t>
      </w:r>
    </w:p>
    <w:p w14:paraId="42B4C1E6"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2B7F6DDF"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11.1. O descumprimento de quaisquer das cláusulas ou obrigações diretas ou indiretas decorrentes do edital e seus anexos poderá ensejar a aplicação das penalidades previstas nos artigos 155, 156 e 162 da Lei Federal nº 14.133/2021 ao credenciado, regulamentados no Decreto nº 1.253, de 06 de março de 2023.</w:t>
      </w:r>
    </w:p>
    <w:p w14:paraId="52A6CB45" w14:textId="77777777" w:rsidR="0032265D" w:rsidRPr="000F7F8F" w:rsidRDefault="0032265D" w:rsidP="0032265D">
      <w:pPr>
        <w:pStyle w:val="Padro"/>
        <w:spacing w:before="0"/>
        <w:jc w:val="both"/>
        <w:rPr>
          <w:rFonts w:ascii="Arial" w:hAnsi="Arial" w:cs="Arial"/>
          <w:u w:color="000000"/>
          <w:lang w:val="pt-BR"/>
        </w:rPr>
      </w:pPr>
    </w:p>
    <w:p w14:paraId="63D0E5F0" w14:textId="77777777" w:rsidR="0032265D" w:rsidRPr="000F7F8F" w:rsidRDefault="0032265D" w:rsidP="0032265D">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DECIMA SEGUNDA - DAS DISPOSIÇÕES FINAIS </w:t>
      </w:r>
    </w:p>
    <w:p w14:paraId="60121A27"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31822E93"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lastRenderedPageBreak/>
        <w:t>12.1. A inobservância de qualquer cláusula, condições ou obrigações do presente Termo de Credenciamento importará na sua imediata rescisão, de pleno direito, independente de notificação ou interpelação judicial.</w:t>
      </w:r>
    </w:p>
    <w:p w14:paraId="6A418029" w14:textId="77777777" w:rsidR="0032265D" w:rsidRPr="000F7F8F" w:rsidRDefault="0032265D" w:rsidP="0032265D">
      <w:pPr>
        <w:pStyle w:val="Padro"/>
        <w:spacing w:before="0"/>
        <w:jc w:val="both"/>
        <w:rPr>
          <w:rFonts w:ascii="Arial" w:hAnsi="Arial" w:cs="Arial"/>
          <w:u w:color="000000"/>
          <w:lang w:val="pt-BR"/>
        </w:rPr>
      </w:pPr>
    </w:p>
    <w:p w14:paraId="6DDE9F06"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12.2. Toda e qualquer modificação somente poderá ser introduzida ao presente termo, através de aditamento, expressamente autorizado pela autoridade competente. </w:t>
      </w:r>
    </w:p>
    <w:p w14:paraId="1087AC3C" w14:textId="77777777" w:rsidR="0032265D" w:rsidRPr="000F7F8F" w:rsidRDefault="0032265D" w:rsidP="0032265D">
      <w:pPr>
        <w:pStyle w:val="Padro"/>
        <w:spacing w:before="0"/>
        <w:jc w:val="both"/>
        <w:rPr>
          <w:rFonts w:ascii="Arial" w:hAnsi="Arial" w:cs="Arial"/>
          <w:u w:color="000000"/>
          <w:lang w:val="pt-BR"/>
        </w:rPr>
      </w:pPr>
    </w:p>
    <w:p w14:paraId="3FE7216F"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12.3. A Credenciada assume exclusiva responsabilidade pelo cumprimento de todas as obrigações decorrentes da execução do presente Termo de Credenciamento, sejam de natureza trabalhista, fiscal, previdenciária, social, comercial, civil, inexistindo qualquer espécie de solidariedade do Contratante relativamente a esses encargos, inclusive, os que contratualmente advierem de prejuízos causados a terceiros. </w:t>
      </w:r>
    </w:p>
    <w:p w14:paraId="20FA7C8A"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44886C1C"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12.4. Todas as condições e exigências que constam do Edital de Credenciamento nº 000/2024, fazem parte integrante do presente Termo de Credenciamento, como se aqui estivessem transcritos.</w:t>
      </w:r>
    </w:p>
    <w:p w14:paraId="40A84DEE" w14:textId="77777777" w:rsidR="0032265D" w:rsidRPr="000F7F8F" w:rsidRDefault="0032265D" w:rsidP="0032265D">
      <w:pPr>
        <w:pStyle w:val="Padro"/>
        <w:spacing w:before="0"/>
        <w:jc w:val="both"/>
        <w:rPr>
          <w:rFonts w:ascii="Arial" w:hAnsi="Arial" w:cs="Arial"/>
          <w:u w:color="000000"/>
          <w:lang w:val="pt-BR"/>
        </w:rPr>
      </w:pPr>
    </w:p>
    <w:p w14:paraId="13C2828C" w14:textId="77777777" w:rsidR="0032265D" w:rsidRPr="000F7F8F" w:rsidRDefault="0032265D" w:rsidP="0032265D">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12.5. Fica eleito o foro da Comarca de Bonfinópolis de Minas/MG para a solução de qualquer litígio oriundo do presente Termo de Credenciamento. </w:t>
      </w:r>
    </w:p>
    <w:p w14:paraId="2816FB98" w14:textId="77777777" w:rsidR="0032265D" w:rsidRPr="000F7F8F" w:rsidRDefault="0032265D" w:rsidP="0032265D">
      <w:pPr>
        <w:pStyle w:val="Padro"/>
        <w:spacing w:before="0"/>
        <w:jc w:val="both"/>
        <w:rPr>
          <w:rStyle w:val="Nenhum"/>
          <w:rFonts w:ascii="Arial" w:eastAsia="Times Roman" w:hAnsi="Arial" w:cs="Arial"/>
          <w:u w:color="000000"/>
          <w:lang w:val="pt-BR"/>
        </w:rPr>
      </w:pPr>
    </w:p>
    <w:p w14:paraId="14BEBBAE" w14:textId="77777777" w:rsidR="0032265D" w:rsidRPr="000F7F8F" w:rsidRDefault="0032265D" w:rsidP="0032265D">
      <w:pPr>
        <w:pStyle w:val="Padro"/>
        <w:spacing w:before="0"/>
        <w:jc w:val="both"/>
        <w:rPr>
          <w:rFonts w:ascii="Arial" w:hAnsi="Arial" w:cs="Arial"/>
          <w:u w:color="000000"/>
          <w:lang w:val="pt-BR"/>
        </w:rPr>
      </w:pPr>
      <w:r w:rsidRPr="000F7F8F">
        <w:rPr>
          <w:rFonts w:ascii="Arial" w:hAnsi="Arial" w:cs="Arial"/>
          <w:u w:color="000000"/>
          <w:lang w:val="pt-BR"/>
        </w:rPr>
        <w:t xml:space="preserve">12.6. E por estarem assim, justas e acordes, as partes assinam o presente instrumento, na presença das testemunhas, em 03 (três) vias de igual teor para um só efeito, comprometendo- se a cumpri-lo, em todas as cláusulas e condições. </w:t>
      </w:r>
    </w:p>
    <w:p w14:paraId="7432C44B" w14:textId="77777777" w:rsidR="0032265D" w:rsidRPr="000F7F8F" w:rsidRDefault="0032265D" w:rsidP="0032265D">
      <w:pPr>
        <w:pStyle w:val="Padro"/>
        <w:spacing w:before="0"/>
        <w:jc w:val="both"/>
        <w:rPr>
          <w:rFonts w:ascii="Arial" w:hAnsi="Arial" w:cs="Arial"/>
          <w:u w:color="000000"/>
          <w:lang w:val="pt-BR"/>
        </w:rPr>
      </w:pPr>
    </w:p>
    <w:p w14:paraId="5AA17964" w14:textId="327F649B"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Bonfinópolis de Minas,</w:t>
      </w:r>
      <w:r w:rsidR="005164E0">
        <w:rPr>
          <w:rStyle w:val="Nenhum"/>
          <w:rFonts w:ascii="Arial" w:hAnsi="Arial" w:cs="Arial"/>
          <w:u w:color="000000"/>
          <w:lang w:val="pt-BR"/>
        </w:rPr>
        <w:t xml:space="preserve"> </w:t>
      </w:r>
      <w:r w:rsidR="00954F98" w:rsidRPr="00954F98">
        <w:rPr>
          <w:rStyle w:val="Nenhum"/>
          <w:rFonts w:ascii="Arial" w:hAnsi="Arial" w:cs="Arial"/>
          <w:highlight w:val="yellow"/>
          <w:u w:color="000000"/>
          <w:lang w:val="pt-BR"/>
        </w:rPr>
        <w:t>XX</w:t>
      </w:r>
      <w:r w:rsidR="005164E0">
        <w:rPr>
          <w:rStyle w:val="Nenhum"/>
          <w:rFonts w:ascii="Arial" w:hAnsi="Arial" w:cs="Arial"/>
          <w:u w:color="000000"/>
          <w:lang w:val="pt-BR"/>
        </w:rPr>
        <w:t xml:space="preserve"> </w:t>
      </w:r>
      <w:r w:rsidRPr="000F7F8F">
        <w:rPr>
          <w:rStyle w:val="Nenhum"/>
          <w:rFonts w:ascii="Arial" w:hAnsi="Arial" w:cs="Arial"/>
          <w:u w:color="000000"/>
          <w:lang w:val="pt-BR"/>
        </w:rPr>
        <w:t>de</w:t>
      </w:r>
      <w:r w:rsidR="005164E0">
        <w:rPr>
          <w:rStyle w:val="Nenhum"/>
          <w:rFonts w:ascii="Arial" w:hAnsi="Arial" w:cs="Arial"/>
          <w:u w:color="000000"/>
          <w:lang w:val="pt-BR"/>
        </w:rPr>
        <w:t xml:space="preserve"> fevereiro</w:t>
      </w:r>
      <w:r w:rsidRPr="000F7F8F">
        <w:rPr>
          <w:rStyle w:val="Nenhum"/>
          <w:rFonts w:ascii="Arial" w:hAnsi="Arial" w:cs="Arial"/>
          <w:u w:color="000000"/>
          <w:lang w:val="pt-BR"/>
        </w:rPr>
        <w:t xml:space="preserve"> de 202</w:t>
      </w:r>
      <w:r w:rsidR="005164E0">
        <w:rPr>
          <w:rStyle w:val="Nenhum"/>
          <w:rFonts w:ascii="Arial" w:hAnsi="Arial" w:cs="Arial"/>
          <w:u w:color="000000"/>
          <w:lang w:val="pt-BR"/>
        </w:rPr>
        <w:t>5</w:t>
      </w:r>
      <w:r w:rsidRPr="000F7F8F">
        <w:rPr>
          <w:rStyle w:val="Nenhum"/>
          <w:rFonts w:ascii="Arial" w:hAnsi="Arial" w:cs="Arial"/>
          <w:u w:color="000000"/>
          <w:lang w:val="pt-BR"/>
        </w:rPr>
        <w:t>.</w:t>
      </w:r>
    </w:p>
    <w:p w14:paraId="7FBACCD0" w14:textId="77777777" w:rsidR="0032265D" w:rsidRPr="000F7F8F" w:rsidRDefault="0032265D" w:rsidP="0032265D">
      <w:pPr>
        <w:pStyle w:val="Padro"/>
        <w:spacing w:before="0"/>
        <w:jc w:val="center"/>
        <w:rPr>
          <w:rStyle w:val="Nenhum"/>
          <w:rFonts w:ascii="Arial" w:hAnsi="Arial" w:cs="Arial"/>
          <w:u w:color="000000"/>
          <w:lang w:val="pt-BR"/>
        </w:rPr>
      </w:pPr>
    </w:p>
    <w:p w14:paraId="3C503F73" w14:textId="77777777" w:rsidR="0032265D" w:rsidRPr="000F7F8F" w:rsidRDefault="0032265D" w:rsidP="0032265D">
      <w:pPr>
        <w:pStyle w:val="Padro"/>
        <w:spacing w:before="0"/>
        <w:jc w:val="center"/>
        <w:rPr>
          <w:rStyle w:val="Nenhum"/>
          <w:rFonts w:ascii="Arial" w:hAnsi="Arial" w:cs="Arial"/>
          <w:u w:color="000000"/>
          <w:lang w:val="pt-BR"/>
        </w:rPr>
      </w:pPr>
    </w:p>
    <w:p w14:paraId="0BA69F82" w14:textId="77777777" w:rsidR="005164E0" w:rsidRDefault="005164E0" w:rsidP="0032265D">
      <w:pPr>
        <w:pStyle w:val="Padro"/>
        <w:spacing w:before="0"/>
        <w:jc w:val="center"/>
        <w:rPr>
          <w:rStyle w:val="Nenhum"/>
          <w:rFonts w:ascii="Arial" w:hAnsi="Arial" w:cs="Arial"/>
          <w:u w:color="000000"/>
          <w:lang w:val="pt-BR"/>
        </w:rPr>
      </w:pPr>
    </w:p>
    <w:p w14:paraId="6D9EEA3A" w14:textId="6359EB59"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Pelo CREDENCIANTE</w:t>
      </w:r>
    </w:p>
    <w:p w14:paraId="5A2AA378" w14:textId="0B9075FA" w:rsidR="00113BF7" w:rsidRDefault="005164E0" w:rsidP="0032265D">
      <w:pPr>
        <w:pStyle w:val="Padro"/>
        <w:spacing w:before="0"/>
        <w:jc w:val="center"/>
        <w:rPr>
          <w:rStyle w:val="Nenhum"/>
          <w:rFonts w:ascii="Arial" w:hAnsi="Arial" w:cs="Arial"/>
          <w:b/>
          <w:bCs/>
          <w:u w:color="000000"/>
          <w:lang w:val="pt-BR"/>
        </w:rPr>
      </w:pPr>
      <w:r w:rsidRPr="005164E0">
        <w:rPr>
          <w:rStyle w:val="Nenhum"/>
          <w:rFonts w:ascii="Arial" w:hAnsi="Arial" w:cs="Arial"/>
          <w:b/>
          <w:bCs/>
          <w:u w:color="000000"/>
          <w:lang w:val="pt-BR"/>
        </w:rPr>
        <w:t xml:space="preserve">MANOEL DA COSTA LIMA </w:t>
      </w:r>
    </w:p>
    <w:p w14:paraId="048CAFE8" w14:textId="27FAC37F" w:rsidR="0032265D" w:rsidRPr="005164E0" w:rsidRDefault="005164E0" w:rsidP="0032265D">
      <w:pPr>
        <w:pStyle w:val="Padro"/>
        <w:spacing w:before="0"/>
        <w:jc w:val="center"/>
        <w:rPr>
          <w:rStyle w:val="Nenhum"/>
          <w:rFonts w:ascii="Arial" w:hAnsi="Arial" w:cs="Arial"/>
          <w:b/>
          <w:bCs/>
          <w:u w:color="000000"/>
          <w:lang w:val="pt-BR"/>
        </w:rPr>
      </w:pPr>
      <w:r w:rsidRPr="005164E0">
        <w:rPr>
          <w:rStyle w:val="Nenhum"/>
          <w:rFonts w:ascii="Arial" w:hAnsi="Arial" w:cs="Arial"/>
          <w:b/>
          <w:bCs/>
          <w:u w:color="000000"/>
          <w:lang w:val="pt-BR"/>
        </w:rPr>
        <w:t xml:space="preserve">PREFEITO  </w:t>
      </w:r>
    </w:p>
    <w:p w14:paraId="2444FC13" w14:textId="77777777" w:rsidR="0032265D" w:rsidRPr="000F7F8F" w:rsidRDefault="0032265D" w:rsidP="0032265D">
      <w:pPr>
        <w:pStyle w:val="Padro"/>
        <w:spacing w:before="0"/>
        <w:jc w:val="center"/>
        <w:rPr>
          <w:rStyle w:val="Nenhum"/>
          <w:rFonts w:ascii="Arial" w:hAnsi="Arial" w:cs="Arial"/>
          <w:u w:color="000000"/>
          <w:lang w:val="pt-BR"/>
        </w:rPr>
      </w:pPr>
    </w:p>
    <w:p w14:paraId="05871F80" w14:textId="77777777" w:rsidR="0032265D" w:rsidRPr="000F7F8F" w:rsidRDefault="0032265D" w:rsidP="0032265D">
      <w:pPr>
        <w:pStyle w:val="Padro"/>
        <w:spacing w:before="0"/>
        <w:jc w:val="center"/>
        <w:rPr>
          <w:rStyle w:val="Nenhum"/>
          <w:rFonts w:ascii="Arial" w:hAnsi="Arial" w:cs="Arial"/>
          <w:u w:color="000000"/>
          <w:lang w:val="pt-BR"/>
        </w:rPr>
      </w:pPr>
    </w:p>
    <w:p w14:paraId="2BD026A0" w14:textId="77777777" w:rsidR="0032265D" w:rsidRPr="000F7F8F" w:rsidRDefault="0032265D" w:rsidP="0032265D">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Pela CREDENCIADA</w:t>
      </w:r>
    </w:p>
    <w:p w14:paraId="0B113D27" w14:textId="77777777" w:rsidR="00C66E20" w:rsidRDefault="00C66E20" w:rsidP="005164E0">
      <w:pPr>
        <w:pStyle w:val="Padro"/>
        <w:spacing w:before="0"/>
        <w:jc w:val="center"/>
        <w:rPr>
          <w:rStyle w:val="Nenhum"/>
          <w:rFonts w:ascii="Arial" w:hAnsi="Arial" w:cs="Arial"/>
          <w:b/>
          <w:bCs/>
          <w:u w:color="000000"/>
          <w:lang w:val="pt-BR"/>
        </w:rPr>
      </w:pPr>
      <w:r>
        <w:rPr>
          <w:rStyle w:val="Nenhum"/>
          <w:rFonts w:ascii="Arial" w:hAnsi="Arial" w:cs="Arial"/>
          <w:b/>
          <w:bCs/>
          <w:u w:color="000000"/>
          <w:lang w:val="pt-BR"/>
        </w:rPr>
        <w:t>REPRESENTANTE LEGAL</w:t>
      </w:r>
    </w:p>
    <w:p w14:paraId="2680B1DF" w14:textId="401BF19F" w:rsidR="005164E0" w:rsidRPr="005164E0" w:rsidRDefault="00C66E20" w:rsidP="005164E0">
      <w:pPr>
        <w:pStyle w:val="Padro"/>
        <w:spacing w:before="0"/>
        <w:jc w:val="center"/>
        <w:rPr>
          <w:rStyle w:val="Nenhum"/>
          <w:rFonts w:ascii="Arial" w:hAnsi="Arial" w:cs="Arial"/>
          <w:u w:color="000000"/>
          <w:lang w:val="pt-BR"/>
        </w:rPr>
      </w:pPr>
      <w:r>
        <w:rPr>
          <w:rStyle w:val="Nenhum"/>
          <w:rFonts w:ascii="Arial" w:hAnsi="Arial" w:cs="Arial"/>
          <w:b/>
          <w:bCs/>
          <w:u w:color="000000"/>
          <w:lang w:val="pt-BR"/>
        </w:rPr>
        <w:t>NOME/CNPJ</w:t>
      </w:r>
    </w:p>
    <w:p w14:paraId="67614C0F" w14:textId="77777777" w:rsidR="005164E0" w:rsidRDefault="005164E0" w:rsidP="0032265D">
      <w:pPr>
        <w:pStyle w:val="Padro"/>
        <w:spacing w:before="0"/>
        <w:jc w:val="both"/>
        <w:rPr>
          <w:rStyle w:val="Nenhum"/>
          <w:rFonts w:ascii="Arial" w:hAnsi="Arial" w:cs="Arial"/>
          <w:u w:color="000000"/>
          <w:lang w:val="pt-BR"/>
        </w:rPr>
      </w:pPr>
    </w:p>
    <w:p w14:paraId="2F828053" w14:textId="77777777" w:rsidR="003A2953" w:rsidRDefault="003A2953" w:rsidP="0032265D">
      <w:pPr>
        <w:pStyle w:val="Padro"/>
        <w:spacing w:before="0"/>
        <w:jc w:val="both"/>
        <w:rPr>
          <w:rStyle w:val="Nenhum"/>
          <w:rFonts w:ascii="Arial" w:hAnsi="Arial" w:cs="Arial"/>
          <w:u w:color="000000"/>
          <w:lang w:val="pt-BR"/>
        </w:rPr>
      </w:pPr>
    </w:p>
    <w:p w14:paraId="5B14DC99" w14:textId="77777777" w:rsidR="003A2953" w:rsidRDefault="003A2953" w:rsidP="0032265D">
      <w:pPr>
        <w:pStyle w:val="Padro"/>
        <w:spacing w:before="0"/>
        <w:jc w:val="both"/>
        <w:rPr>
          <w:rStyle w:val="Nenhum"/>
          <w:rFonts w:ascii="Arial" w:hAnsi="Arial" w:cs="Arial"/>
          <w:u w:color="000000"/>
          <w:lang w:val="pt-BR"/>
        </w:rPr>
      </w:pPr>
    </w:p>
    <w:p w14:paraId="56B7ADC8" w14:textId="77777777" w:rsidR="003A2953" w:rsidRDefault="003A2953" w:rsidP="0032265D">
      <w:pPr>
        <w:pStyle w:val="Padro"/>
        <w:spacing w:before="0"/>
        <w:jc w:val="both"/>
        <w:rPr>
          <w:rStyle w:val="Nenhum"/>
          <w:rFonts w:ascii="Arial" w:hAnsi="Arial" w:cs="Arial"/>
          <w:u w:color="000000"/>
          <w:lang w:val="pt-BR"/>
        </w:rPr>
      </w:pPr>
    </w:p>
    <w:p w14:paraId="1A7365AC" w14:textId="77777777" w:rsidR="003A2953" w:rsidRDefault="003A2953" w:rsidP="0032265D">
      <w:pPr>
        <w:pStyle w:val="Padro"/>
        <w:spacing w:before="0"/>
        <w:jc w:val="both"/>
        <w:rPr>
          <w:rStyle w:val="Nenhum"/>
          <w:rFonts w:ascii="Arial" w:hAnsi="Arial" w:cs="Arial"/>
          <w:u w:color="000000"/>
          <w:lang w:val="pt-BR"/>
        </w:rPr>
      </w:pPr>
    </w:p>
    <w:p w14:paraId="64F26536" w14:textId="77777777" w:rsidR="005164E0" w:rsidRDefault="005164E0" w:rsidP="0032265D">
      <w:pPr>
        <w:pStyle w:val="Padro"/>
        <w:spacing w:before="0"/>
        <w:jc w:val="both"/>
        <w:rPr>
          <w:rStyle w:val="Nenhum"/>
          <w:rFonts w:ascii="Arial" w:hAnsi="Arial" w:cs="Arial"/>
          <w:u w:color="000000"/>
          <w:lang w:val="pt-BR"/>
        </w:rPr>
      </w:pPr>
    </w:p>
    <w:p w14:paraId="48BE2905" w14:textId="1AAFCA58"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TESTEMUNHAS:</w:t>
      </w:r>
    </w:p>
    <w:p w14:paraId="423876CA" w14:textId="77777777" w:rsidR="0032265D" w:rsidRPr="000F7F8F" w:rsidRDefault="0032265D" w:rsidP="0032265D">
      <w:pPr>
        <w:pStyle w:val="Padro"/>
        <w:spacing w:before="0"/>
        <w:jc w:val="both"/>
        <w:rPr>
          <w:rStyle w:val="Nenhum"/>
          <w:rFonts w:ascii="Arial" w:hAnsi="Arial" w:cs="Arial"/>
          <w:u w:color="000000"/>
          <w:lang w:val="pt-BR"/>
        </w:rPr>
      </w:pPr>
    </w:p>
    <w:p w14:paraId="0B31F249"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1. __________________________</w:t>
      </w:r>
    </w:p>
    <w:p w14:paraId="16289843"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NOME</w:t>
      </w:r>
    </w:p>
    <w:p w14:paraId="2E660F98"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RG:</w:t>
      </w:r>
    </w:p>
    <w:p w14:paraId="1C70F81D"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CPF:</w:t>
      </w:r>
    </w:p>
    <w:p w14:paraId="34EB255C" w14:textId="77777777" w:rsidR="0032265D" w:rsidRPr="000F7F8F" w:rsidRDefault="0032265D" w:rsidP="0032265D">
      <w:pPr>
        <w:pStyle w:val="Padro"/>
        <w:spacing w:before="0"/>
        <w:jc w:val="both"/>
        <w:rPr>
          <w:rStyle w:val="Nenhum"/>
          <w:rFonts w:ascii="Arial" w:hAnsi="Arial" w:cs="Arial"/>
          <w:u w:color="000000"/>
          <w:lang w:val="pt-BR"/>
        </w:rPr>
      </w:pPr>
    </w:p>
    <w:p w14:paraId="3C05166F" w14:textId="77777777" w:rsidR="0032265D" w:rsidRPr="000F7F8F" w:rsidRDefault="0032265D" w:rsidP="0032265D">
      <w:pPr>
        <w:pStyle w:val="Padro"/>
        <w:spacing w:before="0"/>
        <w:jc w:val="both"/>
        <w:rPr>
          <w:rStyle w:val="Nenhum"/>
          <w:rFonts w:ascii="Arial" w:hAnsi="Arial" w:cs="Arial"/>
          <w:u w:color="000000"/>
          <w:lang w:val="pt-BR"/>
        </w:rPr>
      </w:pPr>
    </w:p>
    <w:p w14:paraId="2A3A7C43"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2. __________________________</w:t>
      </w:r>
    </w:p>
    <w:p w14:paraId="20BDEB50"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NOME</w:t>
      </w:r>
    </w:p>
    <w:p w14:paraId="30F90ECA" w14:textId="77777777" w:rsidR="0032265D" w:rsidRPr="000F7F8F" w:rsidRDefault="0032265D" w:rsidP="0032265D">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RG:</w:t>
      </w:r>
    </w:p>
    <w:p w14:paraId="5DB93419" w14:textId="77777777" w:rsidR="0032265D" w:rsidRPr="000F7F8F" w:rsidRDefault="0032265D" w:rsidP="0032265D">
      <w:pPr>
        <w:pStyle w:val="Padro"/>
        <w:spacing w:before="0"/>
        <w:jc w:val="both"/>
        <w:rPr>
          <w:rFonts w:ascii="Arial" w:hAnsi="Arial" w:cs="Arial"/>
          <w:lang w:val="pt-BR"/>
        </w:rPr>
      </w:pPr>
      <w:r w:rsidRPr="000F7F8F">
        <w:rPr>
          <w:rStyle w:val="Nenhum"/>
          <w:rFonts w:ascii="Arial" w:hAnsi="Arial" w:cs="Arial"/>
          <w:u w:color="000000"/>
          <w:lang w:val="pt-BR"/>
        </w:rPr>
        <w:t>CPF:</w:t>
      </w:r>
    </w:p>
    <w:p w14:paraId="6C898673" w14:textId="77777777" w:rsidR="00711E8F" w:rsidRPr="000F7F8F" w:rsidRDefault="00711E8F"/>
    <w:sectPr w:rsidR="00711E8F" w:rsidRPr="000F7F8F" w:rsidSect="0032265D">
      <w:headerReference w:type="default" r:id="rId11"/>
      <w:footerReference w:type="default" r:id="rId12"/>
      <w:pgSz w:w="11906" w:h="16838"/>
      <w:pgMar w:top="1701" w:right="850" w:bottom="1134" w:left="1417" w:header="227" w:footer="22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3F17E" w14:textId="77777777" w:rsidR="009D71FE" w:rsidRDefault="009D71FE" w:rsidP="0032265D">
      <w:r>
        <w:separator/>
      </w:r>
    </w:p>
  </w:endnote>
  <w:endnote w:type="continuationSeparator" w:id="0">
    <w:p w14:paraId="53FE619D" w14:textId="77777777" w:rsidR="009D71FE" w:rsidRDefault="009D71FE" w:rsidP="00322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82B2E" w14:textId="77777777" w:rsidR="00E364FA" w:rsidRPr="008F04CE" w:rsidRDefault="00E364FA" w:rsidP="008B054B">
    <w:pPr>
      <w:pStyle w:val="Rodap"/>
      <w:pBdr>
        <w:bottom w:val="single" w:sz="12" w:space="1" w:color="auto"/>
      </w:pBdr>
      <w:jc w:val="center"/>
      <w:rPr>
        <w:rFonts w:ascii="Arial" w:hAnsi="Arial" w:cs="Arial"/>
        <w:b/>
        <w:sz w:val="20"/>
        <w:szCs w:val="20"/>
      </w:rPr>
    </w:pPr>
  </w:p>
  <w:p w14:paraId="2A8D487F" w14:textId="77777777" w:rsidR="00E364FA" w:rsidRPr="00A5309B" w:rsidRDefault="009D71FE" w:rsidP="008B054B">
    <w:pPr>
      <w:pStyle w:val="Rodap"/>
      <w:jc w:val="center"/>
      <w:rPr>
        <w:rFonts w:ascii="Arial" w:hAnsi="Arial" w:cs="Arial"/>
        <w:b/>
        <w:sz w:val="20"/>
        <w:szCs w:val="20"/>
      </w:rPr>
    </w:pPr>
    <w:r w:rsidRPr="00A5309B">
      <w:rPr>
        <w:rFonts w:ascii="Arial" w:hAnsi="Arial" w:cs="Arial"/>
        <w:b/>
        <w:sz w:val="20"/>
        <w:szCs w:val="20"/>
      </w:rPr>
      <w:t>Av. Argemiro Barbosa, 870 – Jardim Cinelândia – Fone: 38-3675-1121 – CEP: 38.650-000</w:t>
    </w:r>
  </w:p>
  <w:p w14:paraId="0923003D" w14:textId="77777777" w:rsidR="00E364FA" w:rsidRPr="008F04CE" w:rsidRDefault="00954F98" w:rsidP="008B054B">
    <w:pPr>
      <w:pStyle w:val="Rodap"/>
      <w:jc w:val="center"/>
      <w:rPr>
        <w:rFonts w:ascii="Arial" w:hAnsi="Arial" w:cs="Arial"/>
        <w:b/>
        <w:sz w:val="20"/>
        <w:szCs w:val="20"/>
      </w:rPr>
    </w:pPr>
    <w:hyperlink r:id="rId1" w:history="1">
      <w:r w:rsidR="009D71FE" w:rsidRPr="008F04CE">
        <w:rPr>
          <w:rStyle w:val="Hyperlink"/>
          <w:rFonts w:ascii="Arial" w:hAnsi="Arial" w:cs="Arial"/>
          <w:b/>
          <w:sz w:val="20"/>
          <w:szCs w:val="20"/>
        </w:rPr>
        <w:t>www.bonfinopolis.mg.gov.br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19A25" w14:textId="77777777" w:rsidR="009D71FE" w:rsidRDefault="009D71FE" w:rsidP="0032265D">
      <w:r>
        <w:separator/>
      </w:r>
    </w:p>
  </w:footnote>
  <w:footnote w:type="continuationSeparator" w:id="0">
    <w:p w14:paraId="6061FF08" w14:textId="77777777" w:rsidR="009D71FE" w:rsidRDefault="009D71FE" w:rsidP="00322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D5D1F" w14:textId="59865F2D" w:rsidR="00AE02F4" w:rsidRDefault="00AE02F4">
    <w:pPr>
      <w:pStyle w:val="Cabealho"/>
    </w:pPr>
    <w:r>
      <w:rPr>
        <w:b/>
        <w:noProof/>
        <w:lang w:eastAsia="pt-BR"/>
      </w:rPr>
      <w:drawing>
        <wp:anchor distT="0" distB="0" distL="114300" distR="114300" simplePos="0" relativeHeight="251659264" behindDoc="1" locked="0" layoutInCell="1" allowOverlap="1" wp14:anchorId="02D9A9B7" wp14:editId="0FE29C59">
          <wp:simplePos x="0" y="0"/>
          <wp:positionH relativeFrom="page">
            <wp:align>center</wp:align>
          </wp:positionH>
          <wp:positionV relativeFrom="paragraph">
            <wp:posOffset>-142875</wp:posOffset>
          </wp:positionV>
          <wp:extent cx="4714875" cy="1285240"/>
          <wp:effectExtent l="0" t="0" r="9525" b="0"/>
          <wp:wrapTight wrapText="bothSides">
            <wp:wrapPolygon edited="0">
              <wp:start x="0" y="0"/>
              <wp:lineTo x="0" y="21130"/>
              <wp:lineTo x="21556" y="21130"/>
              <wp:lineTo x="2155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1285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6EDE40" w14:textId="77777777" w:rsidR="00AE02F4" w:rsidRDefault="00AE02F4">
    <w:pPr>
      <w:pStyle w:val="Cabealho"/>
    </w:pPr>
  </w:p>
  <w:p w14:paraId="7DAA79DD" w14:textId="77777777" w:rsidR="00AE02F4" w:rsidRDefault="00AE02F4">
    <w:pPr>
      <w:pStyle w:val="Cabealho"/>
    </w:pPr>
  </w:p>
  <w:p w14:paraId="4FB66D92" w14:textId="77777777" w:rsidR="00AE02F4" w:rsidRDefault="00AE02F4">
    <w:pPr>
      <w:pStyle w:val="Cabealho"/>
    </w:pPr>
  </w:p>
  <w:p w14:paraId="38CBB181" w14:textId="77777777" w:rsidR="00AE02F4" w:rsidRDefault="00AE02F4">
    <w:pPr>
      <w:pStyle w:val="Cabealho"/>
    </w:pPr>
  </w:p>
  <w:p w14:paraId="41568775" w14:textId="77777777" w:rsidR="00AE02F4" w:rsidRDefault="00AE02F4">
    <w:pPr>
      <w:pStyle w:val="Cabealho"/>
    </w:pPr>
  </w:p>
  <w:p w14:paraId="714181E9" w14:textId="77777777" w:rsidR="00AE02F4" w:rsidRDefault="00AE02F4" w:rsidP="00AE02F4">
    <w:pPr>
      <w:pStyle w:val="Cabealho"/>
      <w:jc w:val="center"/>
      <w:rPr>
        <w:rFonts w:ascii="Franklin Gothic Book" w:hAnsi="Franklin Gothic Book"/>
        <w:b/>
        <w:noProof/>
        <w:sz w:val="20"/>
        <w:lang w:val="en-US"/>
      </w:rPr>
    </w:pPr>
  </w:p>
  <w:p w14:paraId="5D8A2ED0" w14:textId="359005F6" w:rsidR="00AE02F4" w:rsidRPr="00AE02F4" w:rsidRDefault="00AE02F4" w:rsidP="00AE02F4">
    <w:pPr>
      <w:pStyle w:val="Cabealho"/>
      <w:jc w:val="center"/>
      <w:rPr>
        <w:lang w:val="en-US"/>
      </w:rPr>
    </w:pPr>
    <w:r w:rsidRPr="00CC10E0">
      <w:rPr>
        <w:rFonts w:ascii="Franklin Gothic Book" w:hAnsi="Franklin Gothic Book"/>
        <w:b/>
        <w:noProof/>
        <w:sz w:val="20"/>
        <w:lang w:val="en-US"/>
      </w:rPr>
      <w:t>CNPJ/MF 18.125.138/0001-82</w:t>
    </w:r>
    <w:r w:rsidRPr="00CC10E0">
      <w:rPr>
        <w:b/>
        <w:noProof/>
        <w:sz w:val="20"/>
        <w:lang w:val="en-US"/>
      </w:rPr>
      <w:t xml:space="preserve"> – </w:t>
    </w:r>
    <w:hyperlink r:id="rId2" w:history="1">
      <w:r w:rsidRPr="00CC10E0">
        <w:rPr>
          <w:rStyle w:val="Hyperlink"/>
          <w:b/>
          <w:noProof/>
          <w:sz w:val="20"/>
          <w:lang w:val="en-US"/>
        </w:rPr>
        <w:t>www.bonfinopolis.mg.gov.br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C62865"/>
    <w:multiLevelType w:val="multilevel"/>
    <w:tmpl w:val="1BF4A0A4"/>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1" w15:restartNumberingAfterBreak="0">
    <w:nsid w:val="7BFB1405"/>
    <w:multiLevelType w:val="multilevel"/>
    <w:tmpl w:val="5930E960"/>
    <w:lvl w:ilvl="0">
      <w:start w:val="1"/>
      <w:numFmt w:val="decimal"/>
      <w:lvlText w:val="%1."/>
      <w:lvlJc w:val="left"/>
      <w:pPr>
        <w:tabs>
          <w:tab w:val="num" w:pos="720"/>
        </w:tabs>
        <w:ind w:left="720" w:hanging="360"/>
      </w:pPr>
    </w:lvl>
    <w:lvl w:ilvl="1">
      <w:start w:val="1"/>
      <w:numFmt w:val="lowerLetter"/>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2" w15:restartNumberingAfterBreak="0">
    <w:nsid w:val="7D42218A"/>
    <w:multiLevelType w:val="multilevel"/>
    <w:tmpl w:val="6EB6967E"/>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34065004">
    <w:abstractNumId w:val="0"/>
  </w:num>
  <w:num w:numId="2" w16cid:durableId="1062215172">
    <w:abstractNumId w:val="2"/>
  </w:num>
  <w:num w:numId="3" w16cid:durableId="2020808198">
    <w:abstractNumId w:val="1"/>
  </w:num>
  <w:num w:numId="4" w16cid:durableId="450902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5D"/>
    <w:rsid w:val="000F7F8F"/>
    <w:rsid w:val="00113BF7"/>
    <w:rsid w:val="00152503"/>
    <w:rsid w:val="00186B62"/>
    <w:rsid w:val="001B154D"/>
    <w:rsid w:val="002636B8"/>
    <w:rsid w:val="002739A7"/>
    <w:rsid w:val="002B60BD"/>
    <w:rsid w:val="002E520D"/>
    <w:rsid w:val="00301FC3"/>
    <w:rsid w:val="0032265D"/>
    <w:rsid w:val="003A2953"/>
    <w:rsid w:val="00484D2C"/>
    <w:rsid w:val="005164E0"/>
    <w:rsid w:val="005D5E4E"/>
    <w:rsid w:val="00631A74"/>
    <w:rsid w:val="006A7745"/>
    <w:rsid w:val="00711E8F"/>
    <w:rsid w:val="00713A76"/>
    <w:rsid w:val="00781CF2"/>
    <w:rsid w:val="008014DF"/>
    <w:rsid w:val="00813817"/>
    <w:rsid w:val="00814F32"/>
    <w:rsid w:val="008662E4"/>
    <w:rsid w:val="008A1364"/>
    <w:rsid w:val="008B4DF8"/>
    <w:rsid w:val="00944247"/>
    <w:rsid w:val="00954F98"/>
    <w:rsid w:val="0097495C"/>
    <w:rsid w:val="009D0747"/>
    <w:rsid w:val="009D71FE"/>
    <w:rsid w:val="00A746CD"/>
    <w:rsid w:val="00AE02F4"/>
    <w:rsid w:val="00AE71A4"/>
    <w:rsid w:val="00B744E7"/>
    <w:rsid w:val="00B94C36"/>
    <w:rsid w:val="00C65DD4"/>
    <w:rsid w:val="00C66E20"/>
    <w:rsid w:val="00C87D52"/>
    <w:rsid w:val="00D13D99"/>
    <w:rsid w:val="00D35452"/>
    <w:rsid w:val="00D43AD2"/>
    <w:rsid w:val="00E14FD4"/>
    <w:rsid w:val="00E17022"/>
    <w:rsid w:val="00E364FA"/>
    <w:rsid w:val="00EC02F8"/>
    <w:rsid w:val="00ED2529"/>
    <w:rsid w:val="00EF6B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96EF"/>
  <w15:chartTrackingRefBased/>
  <w15:docId w15:val="{063B39F3-E85B-4F1D-83D9-33300A1D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65D"/>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14:ligatures w14:val="none"/>
    </w:rPr>
  </w:style>
  <w:style w:type="paragraph" w:styleId="Ttulo1">
    <w:name w:val="heading 1"/>
    <w:basedOn w:val="Normal"/>
    <w:next w:val="Normal"/>
    <w:link w:val="Ttulo1Char"/>
    <w:uiPriority w:val="9"/>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line="259" w:lineRule="auto"/>
      <w:outlineLvl w:val="0"/>
    </w:pPr>
    <w:rPr>
      <w:rFonts w:asciiTheme="majorHAnsi" w:eastAsiaTheme="majorEastAsia" w:hAnsiTheme="majorHAnsi" w:cstheme="majorBidi"/>
      <w:color w:val="2F5496" w:themeColor="accent1" w:themeShade="BF"/>
      <w:kern w:val="2"/>
      <w:sz w:val="40"/>
      <w:szCs w:val="40"/>
      <w:bdr w:val="none" w:sz="0" w:space="0" w:color="auto"/>
      <w14:ligatures w14:val="standardContextual"/>
    </w:rPr>
  </w:style>
  <w:style w:type="paragraph" w:styleId="Ttulo2">
    <w:name w:val="heading 2"/>
    <w:basedOn w:val="Normal"/>
    <w:next w:val="Normal"/>
    <w:link w:val="Ttulo2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59" w:lineRule="auto"/>
      <w:outlineLvl w:val="1"/>
    </w:pPr>
    <w:rPr>
      <w:rFonts w:asciiTheme="majorHAnsi" w:eastAsiaTheme="majorEastAsia" w:hAnsiTheme="majorHAnsi" w:cstheme="majorBidi"/>
      <w:color w:val="2F5496" w:themeColor="accent1" w:themeShade="BF"/>
      <w:kern w:val="2"/>
      <w:sz w:val="32"/>
      <w:szCs w:val="32"/>
      <w:bdr w:val="none" w:sz="0" w:space="0" w:color="auto"/>
      <w14:ligatures w14:val="standardContextual"/>
    </w:rPr>
  </w:style>
  <w:style w:type="paragraph" w:styleId="Ttulo3">
    <w:name w:val="heading 3"/>
    <w:basedOn w:val="Normal"/>
    <w:next w:val="Normal"/>
    <w:link w:val="Ttulo3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59" w:lineRule="auto"/>
      <w:outlineLvl w:val="2"/>
    </w:pPr>
    <w:rPr>
      <w:rFonts w:asciiTheme="minorHAnsi" w:eastAsiaTheme="majorEastAsia" w:hAnsiTheme="minorHAnsi" w:cstheme="majorBidi"/>
      <w:color w:val="2F5496" w:themeColor="accent1" w:themeShade="BF"/>
      <w:kern w:val="2"/>
      <w:sz w:val="28"/>
      <w:szCs w:val="28"/>
      <w:bdr w:val="none" w:sz="0" w:space="0" w:color="auto"/>
      <w14:ligatures w14:val="standardContextual"/>
    </w:rPr>
  </w:style>
  <w:style w:type="paragraph" w:styleId="Ttulo4">
    <w:name w:val="heading 4"/>
    <w:basedOn w:val="Normal"/>
    <w:next w:val="Normal"/>
    <w:link w:val="Ttulo4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59" w:lineRule="auto"/>
      <w:outlineLvl w:val="3"/>
    </w:pPr>
    <w:rPr>
      <w:rFonts w:asciiTheme="minorHAnsi" w:eastAsiaTheme="majorEastAsia" w:hAnsiTheme="minorHAnsi" w:cstheme="majorBidi"/>
      <w:i/>
      <w:iCs/>
      <w:color w:val="2F5496" w:themeColor="accent1" w:themeShade="BF"/>
      <w:kern w:val="2"/>
      <w:sz w:val="22"/>
      <w:szCs w:val="22"/>
      <w:bdr w:val="none" w:sz="0" w:space="0" w:color="auto"/>
      <w14:ligatures w14:val="standardContextual"/>
    </w:rPr>
  </w:style>
  <w:style w:type="paragraph" w:styleId="Ttulo5">
    <w:name w:val="heading 5"/>
    <w:basedOn w:val="Normal"/>
    <w:next w:val="Normal"/>
    <w:link w:val="Ttulo5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59" w:lineRule="auto"/>
      <w:outlineLvl w:val="4"/>
    </w:pPr>
    <w:rPr>
      <w:rFonts w:asciiTheme="minorHAnsi" w:eastAsiaTheme="majorEastAsia" w:hAnsiTheme="minorHAnsi" w:cstheme="majorBidi"/>
      <w:color w:val="2F5496" w:themeColor="accent1" w:themeShade="BF"/>
      <w:kern w:val="2"/>
      <w:sz w:val="22"/>
      <w:szCs w:val="22"/>
      <w:bdr w:val="none" w:sz="0" w:space="0" w:color="auto"/>
      <w14:ligatures w14:val="standardContextual"/>
    </w:rPr>
  </w:style>
  <w:style w:type="paragraph" w:styleId="Ttulo6">
    <w:name w:val="heading 6"/>
    <w:basedOn w:val="Normal"/>
    <w:next w:val="Normal"/>
    <w:link w:val="Ttulo6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59" w:lineRule="auto"/>
      <w:outlineLvl w:val="5"/>
    </w:pPr>
    <w:rPr>
      <w:rFonts w:asciiTheme="minorHAnsi" w:eastAsiaTheme="majorEastAsia" w:hAnsiTheme="minorHAnsi" w:cstheme="majorBidi"/>
      <w:i/>
      <w:iCs/>
      <w:color w:val="595959" w:themeColor="text1" w:themeTint="A6"/>
      <w:kern w:val="2"/>
      <w:sz w:val="22"/>
      <w:szCs w:val="22"/>
      <w:bdr w:val="none" w:sz="0" w:space="0" w:color="auto"/>
      <w14:ligatures w14:val="standardContextual"/>
    </w:rPr>
  </w:style>
  <w:style w:type="paragraph" w:styleId="Ttulo7">
    <w:name w:val="heading 7"/>
    <w:basedOn w:val="Normal"/>
    <w:next w:val="Normal"/>
    <w:link w:val="Ttulo7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59" w:lineRule="auto"/>
      <w:outlineLvl w:val="6"/>
    </w:pPr>
    <w:rPr>
      <w:rFonts w:asciiTheme="minorHAnsi" w:eastAsiaTheme="majorEastAsia" w:hAnsiTheme="minorHAnsi" w:cstheme="majorBidi"/>
      <w:color w:val="595959" w:themeColor="text1" w:themeTint="A6"/>
      <w:kern w:val="2"/>
      <w:sz w:val="22"/>
      <w:szCs w:val="22"/>
      <w:bdr w:val="none" w:sz="0" w:space="0" w:color="auto"/>
      <w14:ligatures w14:val="standardContextual"/>
    </w:rPr>
  </w:style>
  <w:style w:type="paragraph" w:styleId="Ttulo8">
    <w:name w:val="heading 8"/>
    <w:basedOn w:val="Normal"/>
    <w:next w:val="Normal"/>
    <w:link w:val="Ttulo8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7"/>
    </w:pPr>
    <w:rPr>
      <w:rFonts w:asciiTheme="minorHAnsi" w:eastAsiaTheme="majorEastAsia" w:hAnsiTheme="minorHAnsi" w:cstheme="majorBidi"/>
      <w:i/>
      <w:iCs/>
      <w:color w:val="272727" w:themeColor="text1" w:themeTint="D8"/>
      <w:kern w:val="2"/>
      <w:sz w:val="22"/>
      <w:szCs w:val="22"/>
      <w:bdr w:val="none" w:sz="0" w:space="0" w:color="auto"/>
      <w14:ligatures w14:val="standardContextual"/>
    </w:rPr>
  </w:style>
  <w:style w:type="paragraph" w:styleId="Ttulo9">
    <w:name w:val="heading 9"/>
    <w:basedOn w:val="Normal"/>
    <w:next w:val="Normal"/>
    <w:link w:val="Ttulo9Char"/>
    <w:uiPriority w:val="9"/>
    <w:semiHidden/>
    <w:unhideWhenUsed/>
    <w:qFormat/>
    <w:rsid w:val="0032265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8"/>
    </w:pPr>
    <w:rPr>
      <w:rFonts w:asciiTheme="minorHAnsi" w:eastAsiaTheme="majorEastAsia" w:hAnsiTheme="minorHAnsi" w:cstheme="majorBidi"/>
      <w:color w:val="272727" w:themeColor="text1" w:themeTint="D8"/>
      <w:kern w:val="2"/>
      <w:sz w:val="22"/>
      <w:szCs w:val="22"/>
      <w:bdr w:val="none" w:sz="0" w:space="0" w:color="auto"/>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2265D"/>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32265D"/>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32265D"/>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32265D"/>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32265D"/>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32265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2265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2265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2265D"/>
    <w:rPr>
      <w:rFonts w:eastAsiaTheme="majorEastAsia" w:cstheme="majorBidi"/>
      <w:color w:val="272727" w:themeColor="text1" w:themeTint="D8"/>
    </w:rPr>
  </w:style>
  <w:style w:type="paragraph" w:styleId="Ttulo">
    <w:name w:val="Title"/>
    <w:basedOn w:val="Normal"/>
    <w:next w:val="Normal"/>
    <w:link w:val="TtuloChar"/>
    <w:uiPriority w:val="10"/>
    <w:qFormat/>
    <w:rsid w:val="0032265D"/>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14:ligatures w14:val="standardContextual"/>
    </w:rPr>
  </w:style>
  <w:style w:type="character" w:customStyle="1" w:styleId="TtuloChar">
    <w:name w:val="Título Char"/>
    <w:basedOn w:val="Fontepargpadro"/>
    <w:link w:val="Ttulo"/>
    <w:uiPriority w:val="10"/>
    <w:rsid w:val="0032265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2265D"/>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Theme="minorHAnsi" w:eastAsiaTheme="majorEastAsia" w:hAnsiTheme="minorHAnsi" w:cstheme="majorBidi"/>
      <w:color w:val="595959" w:themeColor="text1" w:themeTint="A6"/>
      <w:spacing w:val="15"/>
      <w:kern w:val="2"/>
      <w:sz w:val="28"/>
      <w:szCs w:val="28"/>
      <w:bdr w:val="none" w:sz="0" w:space="0" w:color="auto"/>
      <w14:ligatures w14:val="standardContextual"/>
    </w:rPr>
  </w:style>
  <w:style w:type="character" w:customStyle="1" w:styleId="SubttuloChar">
    <w:name w:val="Subtítulo Char"/>
    <w:basedOn w:val="Fontepargpadro"/>
    <w:link w:val="Subttulo"/>
    <w:uiPriority w:val="11"/>
    <w:rsid w:val="0032265D"/>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2265D"/>
    <w:pPr>
      <w:pBdr>
        <w:top w:val="none" w:sz="0" w:space="0" w:color="auto"/>
        <w:left w:val="none" w:sz="0" w:space="0" w:color="auto"/>
        <w:bottom w:val="none" w:sz="0" w:space="0" w:color="auto"/>
        <w:right w:val="none" w:sz="0" w:space="0" w:color="auto"/>
        <w:between w:val="none" w:sz="0" w:space="0" w:color="auto"/>
        <w:bar w:val="none" w:sz="0" w:color="auto"/>
      </w:pBdr>
      <w:spacing w:before="160" w:after="160" w:line="259" w:lineRule="auto"/>
      <w:jc w:val="center"/>
    </w:pPr>
    <w:rPr>
      <w:rFonts w:asciiTheme="minorHAnsi" w:eastAsiaTheme="minorHAnsi" w:hAnsiTheme="minorHAnsi" w:cstheme="minorBidi"/>
      <w:i/>
      <w:iCs/>
      <w:color w:val="404040" w:themeColor="text1" w:themeTint="BF"/>
      <w:kern w:val="2"/>
      <w:sz w:val="22"/>
      <w:szCs w:val="22"/>
      <w:bdr w:val="none" w:sz="0" w:space="0" w:color="auto"/>
      <w14:ligatures w14:val="standardContextual"/>
    </w:rPr>
  </w:style>
  <w:style w:type="character" w:customStyle="1" w:styleId="CitaoChar">
    <w:name w:val="Citação Char"/>
    <w:basedOn w:val="Fontepargpadro"/>
    <w:link w:val="Citao"/>
    <w:uiPriority w:val="29"/>
    <w:rsid w:val="0032265D"/>
    <w:rPr>
      <w:i/>
      <w:iCs/>
      <w:color w:val="404040" w:themeColor="text1" w:themeTint="BF"/>
    </w:rPr>
  </w:style>
  <w:style w:type="paragraph" w:styleId="PargrafodaLista">
    <w:name w:val="List Paragraph"/>
    <w:basedOn w:val="Normal"/>
    <w:uiPriority w:val="34"/>
    <w:qFormat/>
    <w:rsid w:val="0032265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kern w:val="2"/>
      <w:sz w:val="22"/>
      <w:szCs w:val="22"/>
      <w:bdr w:val="none" w:sz="0" w:space="0" w:color="auto"/>
      <w14:ligatures w14:val="standardContextual"/>
    </w:rPr>
  </w:style>
  <w:style w:type="character" w:styleId="nfaseIntensa">
    <w:name w:val="Intense Emphasis"/>
    <w:basedOn w:val="Fontepargpadro"/>
    <w:uiPriority w:val="21"/>
    <w:qFormat/>
    <w:rsid w:val="0032265D"/>
    <w:rPr>
      <w:i/>
      <w:iCs/>
      <w:color w:val="2F5496" w:themeColor="accent1" w:themeShade="BF"/>
    </w:rPr>
  </w:style>
  <w:style w:type="paragraph" w:styleId="CitaoIntensa">
    <w:name w:val="Intense Quote"/>
    <w:basedOn w:val="Normal"/>
    <w:next w:val="Normal"/>
    <w:link w:val="CitaoIntensaChar"/>
    <w:uiPriority w:val="30"/>
    <w:qFormat/>
    <w:rsid w:val="0032265D"/>
    <w:pPr>
      <w:pBdr>
        <w:top w:val="single" w:sz="4" w:space="10" w:color="2F5496" w:themeColor="accent1" w:themeShade="BF"/>
        <w:left w:val="none" w:sz="0" w:space="0" w:color="auto"/>
        <w:bottom w:val="single" w:sz="4" w:space="10" w:color="2F5496" w:themeColor="accent1" w:themeShade="BF"/>
        <w:right w:val="none" w:sz="0" w:space="0" w:color="auto"/>
        <w:between w:val="none" w:sz="0" w:space="0" w:color="auto"/>
        <w:bar w:val="none" w:sz="0" w:color="auto"/>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bdr w:val="none" w:sz="0" w:space="0" w:color="auto"/>
      <w14:ligatures w14:val="standardContextual"/>
    </w:rPr>
  </w:style>
  <w:style w:type="character" w:customStyle="1" w:styleId="CitaoIntensaChar">
    <w:name w:val="Citação Intensa Char"/>
    <w:basedOn w:val="Fontepargpadro"/>
    <w:link w:val="CitaoIntensa"/>
    <w:uiPriority w:val="30"/>
    <w:rsid w:val="0032265D"/>
    <w:rPr>
      <w:i/>
      <w:iCs/>
      <w:color w:val="2F5496" w:themeColor="accent1" w:themeShade="BF"/>
    </w:rPr>
  </w:style>
  <w:style w:type="character" w:styleId="RefernciaIntensa">
    <w:name w:val="Intense Reference"/>
    <w:basedOn w:val="Fontepargpadro"/>
    <w:uiPriority w:val="32"/>
    <w:qFormat/>
    <w:rsid w:val="0032265D"/>
    <w:rPr>
      <w:b/>
      <w:bCs/>
      <w:smallCaps/>
      <w:color w:val="2F5496" w:themeColor="accent1" w:themeShade="BF"/>
      <w:spacing w:val="5"/>
    </w:rPr>
  </w:style>
  <w:style w:type="character" w:styleId="Hyperlink">
    <w:name w:val="Hyperlink"/>
    <w:rsid w:val="0032265D"/>
    <w:rPr>
      <w:u w:val="single"/>
    </w:rPr>
  </w:style>
  <w:style w:type="table" w:customStyle="1" w:styleId="TableNormal">
    <w:name w:val="Table Normal"/>
    <w:rsid w:val="0032265D"/>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t-BR"/>
      <w14:ligatures w14:val="none"/>
    </w:rPr>
    <w:tblPr>
      <w:tblInd w:w="0" w:type="dxa"/>
      <w:tblCellMar>
        <w:top w:w="0" w:type="dxa"/>
        <w:left w:w="0" w:type="dxa"/>
        <w:bottom w:w="0" w:type="dxa"/>
        <w:right w:w="0" w:type="dxa"/>
      </w:tblCellMar>
    </w:tblPr>
  </w:style>
  <w:style w:type="paragraph" w:customStyle="1" w:styleId="Padro">
    <w:name w:val="Padrão"/>
    <w:rsid w:val="0032265D"/>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val="es-ES_tradnl" w:eastAsia="pt-BR"/>
      <w14:ligatures w14:val="none"/>
    </w:rPr>
  </w:style>
  <w:style w:type="character" w:customStyle="1" w:styleId="Nenhum">
    <w:name w:val="Nenhum"/>
    <w:rsid w:val="0032265D"/>
  </w:style>
  <w:style w:type="paragraph" w:customStyle="1" w:styleId="EstilodeTabela2">
    <w:name w:val="Estilo de Tabela 2"/>
    <w:rsid w:val="0032265D"/>
    <w:pPr>
      <w:pBdr>
        <w:top w:val="nil"/>
        <w:left w:val="nil"/>
        <w:bottom w:val="nil"/>
        <w:right w:val="nil"/>
        <w:between w:val="nil"/>
        <w:bar w:val="nil"/>
      </w:pBdr>
      <w:spacing w:after="0" w:line="240" w:lineRule="auto"/>
    </w:pPr>
    <w:rPr>
      <w:rFonts w:ascii="Helvetica Neue" w:eastAsia="Helvetica Neue" w:hAnsi="Helvetica Neue" w:cs="Helvetica Neue"/>
      <w:color w:val="000000"/>
      <w:kern w:val="0"/>
      <w:sz w:val="20"/>
      <w:szCs w:val="20"/>
      <w:bdr w:val="nil"/>
      <w:lang w:eastAsia="pt-BR"/>
      <w14:ligatures w14:val="none"/>
    </w:rPr>
  </w:style>
  <w:style w:type="paragraph" w:styleId="Cabealho">
    <w:name w:val="header"/>
    <w:aliases w:val="encabezado"/>
    <w:basedOn w:val="Normal"/>
    <w:link w:val="CabealhoChar"/>
    <w:uiPriority w:val="99"/>
    <w:unhideWhenUsed/>
    <w:rsid w:val="0032265D"/>
    <w:pPr>
      <w:tabs>
        <w:tab w:val="center" w:pos="4252"/>
        <w:tab w:val="right" w:pos="8504"/>
      </w:tabs>
    </w:pPr>
  </w:style>
  <w:style w:type="character" w:customStyle="1" w:styleId="CabealhoChar">
    <w:name w:val="Cabeçalho Char"/>
    <w:aliases w:val="encabezado Char"/>
    <w:basedOn w:val="Fontepargpadro"/>
    <w:link w:val="Cabealho"/>
    <w:uiPriority w:val="99"/>
    <w:rsid w:val="0032265D"/>
    <w:rPr>
      <w:rFonts w:ascii="Times New Roman" w:eastAsia="Arial Unicode MS" w:hAnsi="Times New Roman" w:cs="Times New Roman"/>
      <w:kern w:val="0"/>
      <w:sz w:val="24"/>
      <w:szCs w:val="24"/>
      <w:bdr w:val="nil"/>
      <w14:ligatures w14:val="none"/>
    </w:rPr>
  </w:style>
  <w:style w:type="paragraph" w:styleId="Rodap">
    <w:name w:val="footer"/>
    <w:basedOn w:val="Normal"/>
    <w:link w:val="RodapChar"/>
    <w:unhideWhenUsed/>
    <w:rsid w:val="0032265D"/>
    <w:pPr>
      <w:tabs>
        <w:tab w:val="center" w:pos="4252"/>
        <w:tab w:val="right" w:pos="8504"/>
      </w:tabs>
    </w:pPr>
  </w:style>
  <w:style w:type="character" w:customStyle="1" w:styleId="RodapChar">
    <w:name w:val="Rodapé Char"/>
    <w:basedOn w:val="Fontepargpadro"/>
    <w:link w:val="Rodap"/>
    <w:rsid w:val="0032265D"/>
    <w:rPr>
      <w:rFonts w:ascii="Times New Roman" w:eastAsia="Arial Unicode MS" w:hAnsi="Times New Roman" w:cs="Times New Roman"/>
      <w:kern w:val="0"/>
      <w:sz w:val="24"/>
      <w:szCs w:val="24"/>
      <w:bdr w:val="nil"/>
      <w14:ligatures w14:val="none"/>
    </w:rPr>
  </w:style>
  <w:style w:type="paragraph" w:customStyle="1" w:styleId="CabealhoeRodap">
    <w:name w:val="Cabeçalho e Rodapé"/>
    <w:rsid w:val="0032265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sz w:val="24"/>
      <w:szCs w:val="24"/>
      <w:bdr w:val="nil"/>
      <w:lang w:eastAsia="pt-BR"/>
      <w14:ligatures w14:val="none"/>
    </w:rPr>
  </w:style>
  <w:style w:type="paragraph" w:customStyle="1" w:styleId="TableParagraph">
    <w:name w:val="Table Paragraph"/>
    <w:basedOn w:val="Normal"/>
    <w:uiPriority w:val="1"/>
    <w:qFormat/>
    <w:rsid w:val="0032265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MT" w:eastAsia="Arial MT" w:hAnsi="Arial MT" w:cs="Arial MT"/>
      <w:sz w:val="22"/>
      <w:szCs w:val="22"/>
      <w:bdr w:val="none" w:sz="0" w:space="0" w:color="auto"/>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bonfinopolis@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prasbonfinopolis@gmai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hiagoborba37@gmail.com" TargetMode="External"/><Relationship Id="rId4" Type="http://schemas.openxmlformats.org/officeDocument/2006/relationships/webSettings" Target="webSettings.xml"/><Relationship Id="rId9" Type="http://schemas.openxmlformats.org/officeDocument/2006/relationships/hyperlink" Target="mailto:comprasbonfinopolis@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bonfinopolis.mg.gov.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9</Pages>
  <Words>2327</Words>
  <Characters>12569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PREF-JURIDICO</dc:creator>
  <cp:keywords/>
  <dc:description/>
  <cp:lastModifiedBy>lic2022</cp:lastModifiedBy>
  <cp:revision>36</cp:revision>
  <dcterms:created xsi:type="dcterms:W3CDTF">2025-02-25T14:39:00Z</dcterms:created>
  <dcterms:modified xsi:type="dcterms:W3CDTF">2025-03-07T11:00:00Z</dcterms:modified>
</cp:coreProperties>
</file>