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006D3" w14:textId="77777777" w:rsidR="000E6D25" w:rsidRPr="002F19B8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center"/>
        <w:rPr>
          <w:rStyle w:val="Nenhum"/>
          <w:rFonts w:ascii="Arial" w:eastAsia="Arial" w:hAnsi="Arial" w:cs="Arial"/>
          <w:b/>
          <w:lang w:val="pt-BR"/>
        </w:rPr>
      </w:pPr>
      <w:r w:rsidRPr="002F19B8">
        <w:rPr>
          <w:rStyle w:val="Nenhum"/>
          <w:rFonts w:ascii="Arial" w:hAnsi="Arial" w:cs="Arial"/>
          <w:b/>
          <w:lang w:val="pt-BR"/>
        </w:rPr>
        <w:t>Anexo IV</w:t>
      </w:r>
    </w:p>
    <w:p w14:paraId="22D2A179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center"/>
        <w:rPr>
          <w:rStyle w:val="Nenhum"/>
          <w:rFonts w:ascii="Arial" w:eastAsia="Arial" w:hAnsi="Arial" w:cs="Arial"/>
          <w:lang w:val="pt-BR"/>
        </w:rPr>
      </w:pPr>
    </w:p>
    <w:p w14:paraId="05896A1D" w14:textId="77777777" w:rsidR="000E6D25" w:rsidRPr="002F19B8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center"/>
        <w:rPr>
          <w:rStyle w:val="Nenhum"/>
          <w:rFonts w:ascii="Arial" w:eastAsia="Arial" w:hAnsi="Arial" w:cs="Arial"/>
          <w:b/>
          <w:lang w:val="pt-BR"/>
        </w:rPr>
      </w:pPr>
      <w:r w:rsidRPr="002F19B8">
        <w:rPr>
          <w:rStyle w:val="Nenhum"/>
          <w:rFonts w:ascii="Arial" w:hAnsi="Arial" w:cs="Arial"/>
          <w:b/>
          <w:lang w:val="pt-BR"/>
        </w:rPr>
        <w:t>Cadastro Reserva</w:t>
      </w:r>
    </w:p>
    <w:p w14:paraId="03B89522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</w:p>
    <w:p w14:paraId="5B3DEE79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  <w:r w:rsidRPr="002F07F7">
        <w:rPr>
          <w:rStyle w:val="Nenhum"/>
          <w:rFonts w:ascii="Arial" w:hAnsi="Arial" w:cs="Arial"/>
          <w:lang w:val="pt-BR"/>
        </w:rPr>
        <w:t>Seguindo a ordem de classificação, segue relação de fornecedores que aceitaram cotar os itens com preços iguais ao adjudicatário:</w:t>
      </w:r>
    </w:p>
    <w:p w14:paraId="71F28FD7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</w:p>
    <w:tbl>
      <w:tblPr>
        <w:tblStyle w:val="TableNormal"/>
        <w:tblW w:w="971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699"/>
        <w:gridCol w:w="1131"/>
        <w:gridCol w:w="1253"/>
        <w:gridCol w:w="1541"/>
        <w:gridCol w:w="1121"/>
        <w:gridCol w:w="1121"/>
        <w:gridCol w:w="840"/>
        <w:gridCol w:w="841"/>
        <w:gridCol w:w="1172"/>
      </w:tblGrid>
      <w:tr w:rsidR="000E6D25" w:rsidRPr="002F07F7" w14:paraId="783C08E9" w14:textId="77777777" w:rsidTr="00D427C0">
        <w:trPr>
          <w:trHeight w:val="1264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51CED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Item</w:t>
            </w:r>
          </w:p>
          <w:p w14:paraId="6AB36046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do</w:t>
            </w:r>
          </w:p>
          <w:p w14:paraId="7E8155C3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TR</w:t>
            </w:r>
          </w:p>
        </w:tc>
        <w:tc>
          <w:tcPr>
            <w:tcW w:w="902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41A91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 xml:space="preserve">Fornecedor </w:t>
            </w:r>
            <w:r w:rsidRPr="00176A3B">
              <w:rPr>
                <w:rStyle w:val="Nenhum"/>
                <w:rFonts w:ascii="Arial" w:hAnsi="Arial" w:cs="Arial"/>
                <w:i/>
                <w:iCs/>
                <w:color w:val="auto"/>
                <w:u w:color="FF0000"/>
                <w:lang w:val="pt-BR"/>
              </w:rPr>
              <w:t>(razão social, CNPJ/MF, endereço, contatos, representante)</w:t>
            </w:r>
          </w:p>
        </w:tc>
      </w:tr>
      <w:tr w:rsidR="000E6D25" w:rsidRPr="002F07F7" w14:paraId="4E932BD6" w14:textId="77777777" w:rsidTr="00D427C0">
        <w:trPr>
          <w:trHeight w:val="159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EC37D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X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5B2A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Especificação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4269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 xml:space="preserve">Marca </w:t>
            </w:r>
          </w:p>
          <w:p w14:paraId="131C7C0E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exigida no edital)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EA9F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Modelo</w:t>
            </w:r>
          </w:p>
          <w:p w14:paraId="31689ED1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exigido no edital)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19597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Unidade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47747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</w:t>
            </w:r>
            <w:r>
              <w:rPr>
                <w:rStyle w:val="Nenhum"/>
                <w:rFonts w:ascii="Arial" w:hAnsi="Arial" w:cs="Arial"/>
                <w:lang w:val="pt-BR"/>
              </w:rPr>
              <w:t xml:space="preserve"> </w:t>
            </w:r>
            <w:r w:rsidRPr="002F07F7">
              <w:rPr>
                <w:rStyle w:val="Nenhum"/>
                <w:rFonts w:ascii="Arial" w:hAnsi="Arial" w:cs="Arial"/>
                <w:lang w:val="pt-BR"/>
              </w:rPr>
              <w:t>Máxima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0CC31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 Mínima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62EC4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Valor Un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D1389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Prazo garantia ou validade</w:t>
            </w:r>
          </w:p>
        </w:tc>
      </w:tr>
      <w:tr w:rsidR="000E6D25" w:rsidRPr="002F07F7" w14:paraId="71EB9B38" w14:textId="77777777" w:rsidTr="00D427C0">
        <w:trPr>
          <w:trHeight w:val="35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8C00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E559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38DD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2C3C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2CB3F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BF45E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ABB19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9F25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5265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</w:tr>
    </w:tbl>
    <w:p w14:paraId="76AEABD4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ind w:left="442" w:hanging="442"/>
        <w:jc w:val="both"/>
        <w:rPr>
          <w:rStyle w:val="Nenhum"/>
          <w:rFonts w:ascii="Arial" w:eastAsia="Arial" w:hAnsi="Arial" w:cs="Arial"/>
          <w:lang w:val="pt-BR"/>
        </w:rPr>
      </w:pPr>
    </w:p>
    <w:p w14:paraId="2602CF3D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ind w:left="334" w:hanging="334"/>
        <w:jc w:val="both"/>
        <w:rPr>
          <w:rStyle w:val="Nenhum"/>
          <w:rFonts w:ascii="Arial" w:eastAsia="Arial" w:hAnsi="Arial" w:cs="Arial"/>
          <w:lang w:val="pt-BR"/>
        </w:rPr>
      </w:pPr>
    </w:p>
    <w:p w14:paraId="54D52E4D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  <w:r w:rsidRPr="002F07F7">
        <w:rPr>
          <w:rStyle w:val="Nenhum"/>
          <w:rFonts w:ascii="Arial" w:hAnsi="Arial" w:cs="Arial"/>
          <w:lang w:val="pt-BR"/>
        </w:rPr>
        <w:t>Seguindo a ordem de classificação, segue relação de fornecedores que mantiveram sua proposta original:</w:t>
      </w:r>
    </w:p>
    <w:p w14:paraId="115E2355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</w:p>
    <w:tbl>
      <w:tblPr>
        <w:tblStyle w:val="TableNormal"/>
        <w:tblW w:w="9781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696"/>
        <w:gridCol w:w="1134"/>
        <w:gridCol w:w="1253"/>
        <w:gridCol w:w="1541"/>
        <w:gridCol w:w="1121"/>
        <w:gridCol w:w="1121"/>
        <w:gridCol w:w="840"/>
        <w:gridCol w:w="841"/>
        <w:gridCol w:w="1234"/>
      </w:tblGrid>
      <w:tr w:rsidR="000E6D25" w:rsidRPr="002F07F7" w14:paraId="528CAB8E" w14:textId="77777777" w:rsidTr="00D427C0">
        <w:trPr>
          <w:trHeight w:val="892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21CF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Item</w:t>
            </w:r>
          </w:p>
          <w:p w14:paraId="78E3E94C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do</w:t>
            </w:r>
          </w:p>
          <w:p w14:paraId="5A7A066A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TR</w:t>
            </w:r>
          </w:p>
        </w:tc>
        <w:tc>
          <w:tcPr>
            <w:tcW w:w="908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4E973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 xml:space="preserve">Fornecedor </w:t>
            </w:r>
            <w:r w:rsidRPr="00EF7D9C">
              <w:rPr>
                <w:rStyle w:val="Nenhum"/>
                <w:rFonts w:ascii="Arial" w:hAnsi="Arial" w:cs="Arial"/>
                <w:i/>
                <w:iCs/>
                <w:color w:val="auto"/>
                <w:u w:color="FF0000"/>
                <w:lang w:val="pt-BR"/>
              </w:rPr>
              <w:t>(razão social, CNPJ/MF, endereço, contatos, representante)</w:t>
            </w:r>
          </w:p>
        </w:tc>
      </w:tr>
      <w:tr w:rsidR="000E6D25" w:rsidRPr="002F07F7" w14:paraId="19126F0D" w14:textId="77777777" w:rsidTr="00D427C0">
        <w:trPr>
          <w:trHeight w:val="1545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E4B10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94E8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Especificação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57EF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 xml:space="preserve">Marca </w:t>
            </w:r>
          </w:p>
          <w:p w14:paraId="62C52285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exigida no edital)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3915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Modelo</w:t>
            </w:r>
          </w:p>
          <w:p w14:paraId="4BFCC2A1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exigido no edital)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78D3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Unidade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046D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</w:t>
            </w:r>
            <w:r>
              <w:rPr>
                <w:rStyle w:val="Nenhum"/>
                <w:rFonts w:ascii="Arial" w:hAnsi="Arial" w:cs="Arial"/>
                <w:lang w:val="pt-BR"/>
              </w:rPr>
              <w:t xml:space="preserve"> </w:t>
            </w:r>
            <w:r w:rsidRPr="002F07F7">
              <w:rPr>
                <w:rStyle w:val="Nenhum"/>
                <w:rFonts w:ascii="Arial" w:hAnsi="Arial" w:cs="Arial"/>
                <w:lang w:val="pt-BR"/>
              </w:rPr>
              <w:t>Máxima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B845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 Mínima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ED7B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Valor Un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6D49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Prazo garantia ou validade</w:t>
            </w:r>
          </w:p>
        </w:tc>
      </w:tr>
      <w:tr w:rsidR="000E6D25" w:rsidRPr="002F07F7" w14:paraId="0DEAC1C1" w14:textId="77777777" w:rsidTr="00D427C0">
        <w:trPr>
          <w:trHeight w:val="305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FDEB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030D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EC1A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8E3E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8B07A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E488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EF53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F2CA8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E9EB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</w:tr>
    </w:tbl>
    <w:p w14:paraId="0217B374" w14:textId="77777777" w:rsidR="000E6D25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ind w:left="442" w:hanging="442"/>
        <w:jc w:val="both"/>
        <w:rPr>
          <w:rStyle w:val="Nenhum"/>
          <w:rFonts w:ascii="Arial" w:eastAsia="Arial" w:hAnsi="Arial" w:cs="Arial"/>
          <w:lang w:val="pt-BR"/>
        </w:rPr>
      </w:pPr>
    </w:p>
    <w:p w14:paraId="0919595F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38A"/>
    <w:rsid w:val="000E6D25"/>
    <w:rsid w:val="003D2502"/>
    <w:rsid w:val="003F6DBE"/>
    <w:rsid w:val="0085338A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C89DA-E98E-4027-B746-043BAEC7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D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0E6D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t-BR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nhum">
    <w:name w:val="Nenhum"/>
    <w:rsid w:val="000E6D25"/>
  </w:style>
  <w:style w:type="paragraph" w:customStyle="1" w:styleId="CorpoA">
    <w:name w:val="Corpo A"/>
    <w:rsid w:val="000E6D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val="es-ES_tradnl"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646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2024-10-11T15:14:00Z</dcterms:created>
  <dcterms:modified xsi:type="dcterms:W3CDTF">2024-10-11T15:15:00Z</dcterms:modified>
</cp:coreProperties>
</file>