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7EF7BAB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20282">
        <w:rPr>
          <w:rFonts w:ascii="Arial" w:hAnsi="Arial" w:cs="Arial"/>
          <w:b/>
          <w:bCs/>
          <w:sz w:val="26"/>
          <w:szCs w:val="26"/>
        </w:rPr>
        <w:t>013/2024</w:t>
      </w:r>
    </w:p>
    <w:p w14:paraId="58FE0EA3" w14:textId="1711B5FF" w:rsidR="00FD57E2" w:rsidRPr="00E03FFE" w:rsidRDefault="00B2028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CONCORRÊNCIA</w:t>
      </w:r>
      <w:r w:rsidR="00B222DF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r w:rsidR="00691CDB">
        <w:rPr>
          <w:rFonts w:ascii="Arial" w:hAnsi="Arial" w:cs="Arial"/>
          <w:b/>
          <w:bCs/>
          <w:sz w:val="26"/>
          <w:szCs w:val="26"/>
        </w:rPr>
        <w:t>0</w:t>
      </w:r>
      <w:r w:rsidR="00F10ACF">
        <w:rPr>
          <w:rFonts w:ascii="Arial" w:hAnsi="Arial" w:cs="Arial"/>
          <w:b/>
          <w:bCs/>
          <w:sz w:val="26"/>
          <w:szCs w:val="26"/>
        </w:rPr>
        <w:t>0</w:t>
      </w:r>
      <w:r>
        <w:rPr>
          <w:rFonts w:ascii="Arial" w:hAnsi="Arial" w:cs="Arial"/>
          <w:b/>
          <w:bCs/>
          <w:sz w:val="26"/>
          <w:szCs w:val="26"/>
        </w:rPr>
        <w:t>1</w:t>
      </w:r>
      <w:r w:rsidR="0050601E">
        <w:rPr>
          <w:rFonts w:ascii="Arial" w:hAnsi="Arial" w:cs="Arial"/>
          <w:b/>
          <w:bCs/>
          <w:sz w:val="26"/>
          <w:szCs w:val="26"/>
        </w:rPr>
        <w:t>/</w:t>
      </w:r>
      <w:r w:rsidR="00DC4CBB">
        <w:rPr>
          <w:rFonts w:ascii="Arial" w:hAnsi="Arial" w:cs="Arial"/>
          <w:b/>
          <w:bCs/>
          <w:sz w:val="26"/>
          <w:szCs w:val="26"/>
        </w:rPr>
        <w:t>202</w:t>
      </w:r>
      <w:r>
        <w:rPr>
          <w:rFonts w:ascii="Arial" w:hAnsi="Arial" w:cs="Arial"/>
          <w:b/>
          <w:bCs/>
          <w:sz w:val="26"/>
          <w:szCs w:val="26"/>
        </w:rPr>
        <w:t>4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5ECFD63D" w14:textId="77777777" w:rsidR="00B20282" w:rsidRDefault="00DC4CBB" w:rsidP="00B20282">
      <w:pPr>
        <w:pStyle w:val="Corpo"/>
        <w:spacing w:line="288" w:lineRule="auto"/>
        <w:rPr>
          <w:rFonts w:ascii="Arial" w:hAnsi="Arial" w:cs="Arial"/>
          <w:b/>
          <w:sz w:val="24"/>
          <w:szCs w:val="24"/>
          <w:lang w:val="pt-PT"/>
        </w:rPr>
      </w:pPr>
      <w:r>
        <w:rPr>
          <w:bCs/>
        </w:rPr>
        <w:t>Objeto</w:t>
      </w:r>
      <w:r w:rsidR="006721F5">
        <w:rPr>
          <w:bCs/>
        </w:rPr>
        <w:t xml:space="preserve">: </w:t>
      </w:r>
      <w:r w:rsidR="00B20282" w:rsidRPr="00DA39AE">
        <w:rPr>
          <w:rFonts w:ascii="Arial" w:hAnsi="Arial" w:cs="Arial"/>
          <w:b/>
          <w:sz w:val="24"/>
          <w:szCs w:val="24"/>
          <w:lang w:val="es-ES_tradnl"/>
        </w:rPr>
        <w:t>CONTRATAC</w:t>
      </w:r>
      <w:r w:rsidR="00B20282" w:rsidRPr="00DA39AE">
        <w:rPr>
          <w:rFonts w:ascii="Arial" w:hAnsi="Arial" w:cs="Arial"/>
          <w:b/>
          <w:sz w:val="24"/>
          <w:szCs w:val="24"/>
        </w:rPr>
        <w:t xml:space="preserve">̧ÃO </w:t>
      </w:r>
      <w:r w:rsidR="00B20282" w:rsidRPr="00DA39AE">
        <w:rPr>
          <w:rFonts w:ascii="Arial" w:hAnsi="Arial" w:cs="Arial"/>
          <w:b/>
          <w:sz w:val="24"/>
          <w:szCs w:val="24"/>
          <w:lang w:val="pt-PT"/>
        </w:rPr>
        <w:t>SERVIÇOS TÉCNICOS ESPECIALIZADOS DE ENGENHARIA PARA REFORMA DO PARQUE DE EXPOSIÇÕES AGROPECUÁRIAS, NO MUNICÍPIO DE BONFINÓPOLIS DE MINAS – MG, SENDO PAVIMENTAÇÃ</w:t>
      </w:r>
      <w:r w:rsidR="00B20282">
        <w:rPr>
          <w:rFonts w:ascii="Arial" w:hAnsi="Arial" w:cs="Arial"/>
          <w:b/>
          <w:sz w:val="24"/>
          <w:szCs w:val="24"/>
          <w:lang w:val="pt-PT"/>
        </w:rPr>
        <w:t>O ASFÁLTICA EM CBUQ DA ÁREA 01, CONFORME CONTRATO DE REPASSE Nº 929288/MAPA/CAIXA E PROPOSTA Nº 002852/2022.</w:t>
      </w:r>
    </w:p>
    <w:p w14:paraId="6658CB8A" w14:textId="77777777" w:rsidR="00717183" w:rsidRDefault="00717183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704352AB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B20282">
        <w:rPr>
          <w:b/>
          <w:bCs/>
        </w:rPr>
        <w:t>18</w:t>
      </w:r>
      <w:r w:rsidR="00F10ACF">
        <w:rPr>
          <w:b/>
          <w:bCs/>
        </w:rPr>
        <w:t xml:space="preserve"> </w:t>
      </w:r>
      <w:r w:rsidR="00B20282">
        <w:rPr>
          <w:b/>
          <w:bCs/>
        </w:rPr>
        <w:t>de março</w:t>
      </w:r>
      <w:r w:rsidR="00595B1F">
        <w:rPr>
          <w:b/>
          <w:bCs/>
        </w:rPr>
        <w:t xml:space="preserve"> às </w:t>
      </w:r>
      <w:r w:rsidR="0050601E">
        <w:rPr>
          <w:b/>
          <w:bCs/>
        </w:rPr>
        <w:t>0</w:t>
      </w:r>
      <w:r w:rsidR="00B20282">
        <w:rPr>
          <w:b/>
          <w:bCs/>
        </w:rPr>
        <w:t>9</w:t>
      </w:r>
      <w:r w:rsidR="006721F5">
        <w:rPr>
          <w:b/>
          <w:bCs/>
        </w:rPr>
        <w:t>h</w:t>
      </w:r>
      <w:r w:rsidR="00691CDB">
        <w:rPr>
          <w:b/>
          <w:bCs/>
        </w:rPr>
        <w:t>0</w:t>
      </w:r>
      <w:r w:rsidR="0050601E">
        <w:rPr>
          <w:b/>
          <w:bCs/>
        </w:rPr>
        <w:t>0min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F284BEA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B20282">
        <w:rPr>
          <w:rFonts w:ascii="Arial" w:hAnsi="Arial" w:cs="Arial"/>
          <w:lang w:val="pt-BR"/>
        </w:rPr>
        <w:t>01</w:t>
      </w:r>
      <w:r w:rsidR="00C64347">
        <w:rPr>
          <w:rFonts w:ascii="Arial" w:hAnsi="Arial" w:cs="Arial"/>
          <w:lang w:val="pt-BR"/>
        </w:rPr>
        <w:t xml:space="preserve"> de </w:t>
      </w:r>
      <w:r w:rsidR="00B20282">
        <w:rPr>
          <w:rFonts w:ascii="Arial" w:hAnsi="Arial" w:cs="Arial"/>
          <w:lang w:val="pt-BR"/>
        </w:rPr>
        <w:t>março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 w:rsidR="00B20282">
        <w:rPr>
          <w:rFonts w:ascii="Arial" w:hAnsi="Arial" w:cs="Arial"/>
          <w:lang w:val="pt-BR"/>
        </w:rPr>
        <w:t>4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6AE51799" w:rsidR="00FD57E2" w:rsidRDefault="00B2028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Agente de Contratação</w:t>
      </w:r>
    </w:p>
    <w:p w14:paraId="533A64A1" w14:textId="45A0E443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B2028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B20282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</w:p>
    <w:sectPr w:rsidR="00B67C98" w:rsidSect="00E03FFE"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D254C" w14:textId="77777777" w:rsidR="00A4570D" w:rsidRDefault="00A4570D" w:rsidP="00FD57E2">
      <w:r>
        <w:separator/>
      </w:r>
    </w:p>
  </w:endnote>
  <w:endnote w:type="continuationSeparator" w:id="0">
    <w:p w14:paraId="722D9A77" w14:textId="77777777" w:rsidR="00A4570D" w:rsidRDefault="00A4570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EECF8" w14:textId="77777777" w:rsidR="00A4570D" w:rsidRDefault="00A4570D" w:rsidP="00FD57E2">
      <w:r>
        <w:separator/>
      </w:r>
    </w:p>
  </w:footnote>
  <w:footnote w:type="continuationSeparator" w:id="0">
    <w:p w14:paraId="38D9E56D" w14:textId="77777777" w:rsidR="00A4570D" w:rsidRDefault="00A4570D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755A0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273E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13732"/>
    <w:rsid w:val="00522FD7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91CDB"/>
    <w:rsid w:val="006E2B25"/>
    <w:rsid w:val="0071695D"/>
    <w:rsid w:val="00717183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4570D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0282"/>
    <w:rsid w:val="00B222DF"/>
    <w:rsid w:val="00B67C98"/>
    <w:rsid w:val="00B85F97"/>
    <w:rsid w:val="00B92929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10ACF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21143C5F-5CEF-420C-A585-241DBD02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  <w:style w:type="paragraph" w:customStyle="1" w:styleId="Corpo">
    <w:name w:val="Corpo"/>
    <w:rsid w:val="00B202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Helvetica" w:eastAsia="Arial Unicode MS" w:hAnsi="Helvetica" w:cs="Arial Unicode MS"/>
      <w:color w:val="000000"/>
      <w:bdr w:val="nil"/>
      <w:lang w:val="it-IT"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LICITAÇAO1</cp:lastModifiedBy>
  <cp:revision>3</cp:revision>
  <dcterms:created xsi:type="dcterms:W3CDTF">2023-12-15T14:43:00Z</dcterms:created>
  <dcterms:modified xsi:type="dcterms:W3CDTF">2024-03-01T17:19:00Z</dcterms:modified>
</cp:coreProperties>
</file>