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3CCA" w14:textId="77777777" w:rsidR="00BA040D" w:rsidRPr="00E03B3F" w:rsidRDefault="00BA040D" w:rsidP="004A5381">
      <w:pPr>
        <w:ind w:left="1134" w:right="283"/>
        <w:rPr>
          <w:sz w:val="20"/>
          <w:szCs w:val="20"/>
        </w:rPr>
      </w:pPr>
    </w:p>
    <w:p w14:paraId="1737D62B"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sz w:val="28"/>
          <w:szCs w:val="28"/>
        </w:rPr>
        <w:t>ANEXO II</w:t>
      </w:r>
    </w:p>
    <w:p w14:paraId="541FFFB8"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color w:val="000080"/>
          <w:sz w:val="28"/>
          <w:szCs w:val="28"/>
        </w:rPr>
        <w:t> </w:t>
      </w:r>
    </w:p>
    <w:p w14:paraId="6AA21659" w14:textId="02092F20" w:rsidR="004A5381" w:rsidRPr="00E40154" w:rsidRDefault="004A5381" w:rsidP="004A5381">
      <w:pPr>
        <w:shd w:val="clear" w:color="auto" w:fill="DFDFDF"/>
        <w:ind w:left="1134" w:right="283"/>
        <w:jc w:val="center"/>
        <w:rPr>
          <w:rFonts w:ascii="Arial" w:hAnsi="Arial" w:cs="Arial"/>
          <w:sz w:val="28"/>
          <w:szCs w:val="28"/>
        </w:rPr>
      </w:pPr>
      <w:r>
        <w:rPr>
          <w:rFonts w:ascii="Arial" w:hAnsi="Arial" w:cs="Arial"/>
          <w:b/>
          <w:bCs/>
          <w:sz w:val="28"/>
          <w:szCs w:val="28"/>
        </w:rPr>
        <w:t>PREGÃO N° 0</w:t>
      </w:r>
      <w:r w:rsidR="00C36024">
        <w:rPr>
          <w:rFonts w:ascii="Arial" w:hAnsi="Arial" w:cs="Arial"/>
          <w:b/>
          <w:bCs/>
          <w:sz w:val="28"/>
          <w:szCs w:val="28"/>
        </w:rPr>
        <w:t>01</w:t>
      </w:r>
      <w:r>
        <w:rPr>
          <w:rFonts w:ascii="Arial" w:hAnsi="Arial" w:cs="Arial"/>
          <w:b/>
          <w:bCs/>
          <w:sz w:val="28"/>
          <w:szCs w:val="28"/>
        </w:rPr>
        <w:t>/</w:t>
      </w:r>
      <w:r w:rsidR="00D67C82">
        <w:rPr>
          <w:rFonts w:ascii="Arial" w:hAnsi="Arial" w:cs="Arial"/>
          <w:b/>
          <w:bCs/>
          <w:sz w:val="28"/>
          <w:szCs w:val="28"/>
        </w:rPr>
        <w:t>2023</w:t>
      </w:r>
    </w:p>
    <w:p w14:paraId="674052BC"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29B2E08C" w14:textId="77777777" w:rsidR="004A5381" w:rsidRPr="007D70D8" w:rsidRDefault="004A5381" w:rsidP="004A5381">
      <w:pPr>
        <w:ind w:left="1134" w:right="283"/>
        <w:rPr>
          <w:rFonts w:ascii="Arial" w:hAnsi="Arial" w:cs="Arial"/>
          <w:b/>
          <w:bCs/>
          <w:u w:val="single"/>
        </w:rPr>
      </w:pPr>
    </w:p>
    <w:p w14:paraId="4E5D2410" w14:textId="77777777" w:rsidR="004A5381" w:rsidRPr="007D70D8" w:rsidRDefault="004A5381" w:rsidP="004A5381">
      <w:pPr>
        <w:ind w:left="1134" w:right="283"/>
        <w:rPr>
          <w:rFonts w:ascii="Arial" w:hAnsi="Arial" w:cs="Arial"/>
        </w:rPr>
      </w:pPr>
    </w:p>
    <w:p w14:paraId="663D6568" w14:textId="77777777" w:rsidR="004A5381" w:rsidRPr="007D70D8" w:rsidRDefault="004A5381" w:rsidP="004A5381">
      <w:pPr>
        <w:ind w:left="1134" w:right="283"/>
        <w:jc w:val="center"/>
        <w:rPr>
          <w:rFonts w:ascii="Arial" w:hAnsi="Arial" w:cs="Arial"/>
        </w:rPr>
      </w:pPr>
      <w:r w:rsidRPr="007D70D8">
        <w:rPr>
          <w:rFonts w:ascii="Arial" w:hAnsi="Arial" w:cs="Arial"/>
          <w:b/>
          <w:bCs/>
        </w:rPr>
        <w:t>D E C L A R AÇ Ã O</w:t>
      </w:r>
    </w:p>
    <w:p w14:paraId="5C6840B0" w14:textId="77777777" w:rsidR="004A5381" w:rsidRPr="007D70D8" w:rsidRDefault="004A5381" w:rsidP="004A5381">
      <w:pPr>
        <w:ind w:left="1134" w:right="283"/>
        <w:jc w:val="center"/>
        <w:rPr>
          <w:rFonts w:ascii="Arial" w:hAnsi="Arial" w:cs="Arial"/>
        </w:rPr>
      </w:pPr>
      <w:r w:rsidRPr="007D70D8">
        <w:rPr>
          <w:rFonts w:ascii="Arial" w:hAnsi="Arial" w:cs="Arial"/>
          <w:b/>
          <w:bCs/>
        </w:rPr>
        <w:t> </w:t>
      </w:r>
    </w:p>
    <w:p w14:paraId="26868E15" w14:textId="77777777" w:rsidR="004A5381" w:rsidRPr="007D70D8" w:rsidRDefault="004A5381" w:rsidP="004A5381">
      <w:pPr>
        <w:ind w:left="1134" w:right="283"/>
        <w:jc w:val="center"/>
        <w:rPr>
          <w:rFonts w:ascii="Arial" w:hAnsi="Arial" w:cs="Arial"/>
        </w:rPr>
      </w:pPr>
      <w:r w:rsidRPr="007D70D8">
        <w:rPr>
          <w:rFonts w:ascii="Arial" w:hAnsi="Arial" w:cs="Arial"/>
          <w:b/>
          <w:bCs/>
        </w:rPr>
        <w:t> </w:t>
      </w:r>
    </w:p>
    <w:p w14:paraId="130595EC" w14:textId="7918192C" w:rsidR="004A5381" w:rsidRPr="00C36024" w:rsidRDefault="004A5381" w:rsidP="004A5381">
      <w:pPr>
        <w:ind w:left="1134" w:right="283"/>
        <w:jc w:val="both"/>
        <w:rPr>
          <w:rFonts w:ascii="Arial" w:hAnsi="Arial" w:cs="Arial"/>
        </w:rPr>
      </w:pPr>
      <w:r w:rsidRPr="007D70D8">
        <w:rPr>
          <w:rFonts w:ascii="Arial" w:hAnsi="Arial" w:cs="Arial"/>
          <w:u w:val="single"/>
        </w:rPr>
        <w:t>______</w:t>
      </w:r>
      <w:proofErr w:type="gramStart"/>
      <w:r w:rsidRPr="007D70D8">
        <w:rPr>
          <w:rFonts w:ascii="Arial" w:hAnsi="Arial" w:cs="Arial"/>
          <w:u w:val="single"/>
        </w:rPr>
        <w:t>_(</w:t>
      </w:r>
      <w:proofErr w:type="gramEnd"/>
      <w:r w:rsidRPr="007D70D8">
        <w:rPr>
          <w:rFonts w:ascii="Arial" w:hAnsi="Arial" w:cs="Arial"/>
          <w:u w:val="single"/>
        </w:rPr>
        <w:t>Razão Social do LICITANTE</w:t>
      </w:r>
      <w:r w:rsidRPr="007D70D8">
        <w:rPr>
          <w:rFonts w:ascii="Arial" w:hAnsi="Arial" w:cs="Arial"/>
        </w:rPr>
        <w:t>)____________, inscrita no CNPJ sob o n° ________________________, sediada na _______</w:t>
      </w:r>
      <w:r w:rsidRPr="007D70D8">
        <w:rPr>
          <w:rFonts w:ascii="Arial" w:hAnsi="Arial" w:cs="Arial"/>
          <w:u w:val="single"/>
        </w:rPr>
        <w:t>(endereço completo</w:t>
      </w:r>
      <w:r w:rsidRPr="007D70D8">
        <w:rPr>
          <w:rFonts w:ascii="Arial" w:hAnsi="Arial" w:cs="Arial"/>
        </w:rPr>
        <w:t xml:space="preserve">), declara, sob as penas da Lei, para os fins requeridos no inciso VII, do artigo 4° da Lei n° 10.520 de 17 de julho de 2002, que cumpre plenamente os requisitos de habilitação </w:t>
      </w:r>
      <w:r>
        <w:rPr>
          <w:rFonts w:ascii="Arial" w:hAnsi="Arial" w:cs="Arial"/>
        </w:rPr>
        <w:t xml:space="preserve">do Edital de </w:t>
      </w:r>
      <w:r w:rsidRPr="00C36024">
        <w:rPr>
          <w:rFonts w:ascii="Arial" w:hAnsi="Arial" w:cs="Arial"/>
        </w:rPr>
        <w:t>Pregão nº 0</w:t>
      </w:r>
      <w:r w:rsidR="00C36024" w:rsidRPr="00C36024">
        <w:rPr>
          <w:rFonts w:ascii="Arial" w:hAnsi="Arial" w:cs="Arial"/>
        </w:rPr>
        <w:t>01</w:t>
      </w:r>
      <w:r w:rsidRPr="00C36024">
        <w:rPr>
          <w:rFonts w:ascii="Arial" w:hAnsi="Arial" w:cs="Arial"/>
        </w:rPr>
        <w:t>/</w:t>
      </w:r>
      <w:r w:rsidR="00D67C82">
        <w:rPr>
          <w:rFonts w:ascii="Arial" w:hAnsi="Arial" w:cs="Arial"/>
        </w:rPr>
        <w:t>2023</w:t>
      </w:r>
      <w:r w:rsidRPr="00C36024">
        <w:rPr>
          <w:rFonts w:ascii="Arial" w:hAnsi="Arial" w:cs="Arial"/>
        </w:rPr>
        <w:t>.</w:t>
      </w:r>
    </w:p>
    <w:p w14:paraId="58552D7D" w14:textId="77777777" w:rsidR="004A5381" w:rsidRPr="007D70D8" w:rsidRDefault="004A5381" w:rsidP="004A5381">
      <w:pPr>
        <w:ind w:left="1134" w:right="283"/>
        <w:rPr>
          <w:rFonts w:ascii="Arial" w:hAnsi="Arial" w:cs="Arial"/>
        </w:rPr>
      </w:pPr>
      <w:r w:rsidRPr="007D70D8">
        <w:rPr>
          <w:rFonts w:ascii="Arial" w:hAnsi="Arial" w:cs="Arial"/>
        </w:rPr>
        <w:t> </w:t>
      </w:r>
    </w:p>
    <w:p w14:paraId="56BEFB6F" w14:textId="77777777" w:rsidR="004A5381" w:rsidRPr="007D70D8" w:rsidRDefault="004A5381" w:rsidP="004A5381">
      <w:pPr>
        <w:ind w:left="1134" w:right="283"/>
        <w:rPr>
          <w:rFonts w:ascii="Arial" w:hAnsi="Arial" w:cs="Arial"/>
        </w:rPr>
      </w:pPr>
    </w:p>
    <w:p w14:paraId="77C0C828" w14:textId="77777777" w:rsidR="004A5381" w:rsidRPr="007D70D8" w:rsidRDefault="004A5381" w:rsidP="004A5381">
      <w:pPr>
        <w:ind w:left="1134" w:right="283"/>
        <w:rPr>
          <w:rFonts w:ascii="Arial" w:hAnsi="Arial" w:cs="Arial"/>
        </w:rPr>
      </w:pPr>
      <w:r w:rsidRPr="007D70D8">
        <w:rPr>
          <w:rFonts w:ascii="Arial" w:hAnsi="Arial" w:cs="Arial"/>
        </w:rPr>
        <w:t>Local/Data:_______________________________________________</w:t>
      </w:r>
      <w:r>
        <w:rPr>
          <w:rFonts w:ascii="Arial" w:hAnsi="Arial" w:cs="Arial"/>
        </w:rPr>
        <w:t>_____</w:t>
      </w:r>
      <w:r w:rsidRPr="007D70D8">
        <w:rPr>
          <w:rFonts w:ascii="Arial" w:hAnsi="Arial" w:cs="Arial"/>
        </w:rPr>
        <w:t> </w:t>
      </w:r>
    </w:p>
    <w:p w14:paraId="39CBA9E2"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5541069C"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3AA781C3"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4729EFAE" w14:textId="77777777" w:rsidR="004A5381" w:rsidRPr="007D70D8" w:rsidRDefault="004A5381" w:rsidP="004A5381">
      <w:pPr>
        <w:ind w:left="1134" w:right="283"/>
        <w:jc w:val="center"/>
        <w:rPr>
          <w:rFonts w:ascii="Arial" w:hAnsi="Arial" w:cs="Arial"/>
        </w:rPr>
      </w:pPr>
      <w:r w:rsidRPr="007D70D8">
        <w:rPr>
          <w:rFonts w:ascii="Arial" w:hAnsi="Arial" w:cs="Arial"/>
        </w:rPr>
        <w:t>_______________________________________</w:t>
      </w:r>
    </w:p>
    <w:p w14:paraId="2EDCB7E2" w14:textId="77777777" w:rsidR="004A5381" w:rsidRPr="007D70D8" w:rsidRDefault="004A5381" w:rsidP="004A5381">
      <w:pPr>
        <w:ind w:left="1134" w:right="283"/>
        <w:jc w:val="center"/>
        <w:rPr>
          <w:rFonts w:ascii="Arial" w:hAnsi="Arial" w:cs="Arial"/>
        </w:rPr>
      </w:pPr>
      <w:r w:rsidRPr="007D70D8">
        <w:rPr>
          <w:rFonts w:ascii="Arial" w:hAnsi="Arial" w:cs="Arial"/>
        </w:rPr>
        <w:t>(Nome e assinatura do Declarante)</w:t>
      </w:r>
    </w:p>
    <w:p w14:paraId="6487327D" w14:textId="77777777" w:rsidR="004A5381" w:rsidRPr="007D70D8" w:rsidRDefault="004A5381" w:rsidP="004A5381">
      <w:pPr>
        <w:ind w:left="1134" w:right="283"/>
        <w:rPr>
          <w:rFonts w:ascii="Arial" w:hAnsi="Arial" w:cs="Arial"/>
        </w:rPr>
      </w:pPr>
      <w:r w:rsidRPr="007D70D8">
        <w:rPr>
          <w:rFonts w:ascii="Arial" w:hAnsi="Arial" w:cs="Arial"/>
        </w:rPr>
        <w:t> </w:t>
      </w:r>
    </w:p>
    <w:p w14:paraId="31A8DA00" w14:textId="77777777" w:rsidR="004A5381" w:rsidRPr="007D70D8" w:rsidRDefault="004A5381" w:rsidP="004A5381">
      <w:pPr>
        <w:ind w:left="1134" w:right="283"/>
        <w:rPr>
          <w:rFonts w:ascii="Arial" w:hAnsi="Arial" w:cs="Arial"/>
        </w:rPr>
      </w:pPr>
      <w:r w:rsidRPr="007D70D8">
        <w:rPr>
          <w:rFonts w:ascii="Arial" w:hAnsi="Arial" w:cs="Arial"/>
        </w:rPr>
        <w:t> </w:t>
      </w:r>
    </w:p>
    <w:p w14:paraId="35BFFDC1" w14:textId="77777777" w:rsidR="004A5381" w:rsidRPr="007D70D8" w:rsidRDefault="004A5381" w:rsidP="004A5381">
      <w:pPr>
        <w:ind w:left="1134" w:right="283"/>
        <w:rPr>
          <w:rFonts w:ascii="Arial" w:hAnsi="Arial" w:cs="Arial"/>
        </w:rPr>
      </w:pPr>
      <w:r w:rsidRPr="007D70D8">
        <w:rPr>
          <w:rFonts w:ascii="Arial" w:hAnsi="Arial" w:cs="Arial"/>
        </w:rPr>
        <w:t> </w:t>
      </w:r>
    </w:p>
    <w:p w14:paraId="2176A118" w14:textId="77777777" w:rsidR="004A5381" w:rsidRPr="007D70D8" w:rsidRDefault="004A5381" w:rsidP="004A5381">
      <w:pPr>
        <w:pStyle w:val="cabealhoencabezado0"/>
        <w:ind w:left="1134" w:right="283"/>
        <w:jc w:val="both"/>
        <w:rPr>
          <w:rFonts w:ascii="Arial" w:hAnsi="Arial" w:cs="Arial"/>
        </w:rPr>
      </w:pPr>
      <w:r w:rsidRPr="007D70D8">
        <w:rPr>
          <w:rFonts w:ascii="Arial" w:hAnsi="Arial" w:cs="Arial"/>
          <w:b/>
          <w:bCs/>
        </w:rPr>
        <w:t>Obs.: Esta declaração deverá ser entregue no ato do Credenciamento</w:t>
      </w:r>
    </w:p>
    <w:p w14:paraId="5F0ED03C" w14:textId="77777777" w:rsidR="004A5381" w:rsidRPr="007D70D8" w:rsidRDefault="004A5381" w:rsidP="004A5381">
      <w:pPr>
        <w:pStyle w:val="cabealhoencabezado"/>
        <w:ind w:left="1134" w:right="283"/>
        <w:rPr>
          <w:color w:val="000000"/>
        </w:rPr>
      </w:pPr>
      <w:r w:rsidRPr="007D70D8">
        <w:rPr>
          <w:color w:val="000000"/>
        </w:rPr>
        <w:t> </w:t>
      </w:r>
    </w:p>
    <w:p w14:paraId="565788AE" w14:textId="77777777" w:rsidR="004A5381" w:rsidRDefault="004A5381" w:rsidP="004A5381">
      <w:pPr>
        <w:pStyle w:val="cabealhoencabezado"/>
        <w:ind w:left="1134" w:right="283"/>
        <w:rPr>
          <w:color w:val="000000"/>
        </w:rPr>
      </w:pPr>
    </w:p>
    <w:p w14:paraId="772350DA" w14:textId="77777777" w:rsidR="004A5381" w:rsidRDefault="004A5381" w:rsidP="004A5381">
      <w:pPr>
        <w:pStyle w:val="cabealhoencabezado"/>
        <w:ind w:left="1134" w:right="283"/>
        <w:rPr>
          <w:color w:val="000000"/>
        </w:rPr>
      </w:pPr>
    </w:p>
    <w:p w14:paraId="20E1ACA4" w14:textId="77777777" w:rsidR="004A5381" w:rsidRDefault="004A5381" w:rsidP="004A5381">
      <w:pPr>
        <w:pStyle w:val="cabealhoencabezado"/>
        <w:ind w:left="1134" w:right="283"/>
        <w:rPr>
          <w:color w:val="000000"/>
        </w:rPr>
      </w:pPr>
    </w:p>
    <w:p w14:paraId="0CA8C35B" w14:textId="77777777" w:rsidR="004A5381" w:rsidRPr="007D70D8" w:rsidRDefault="004A5381" w:rsidP="004A5381">
      <w:pPr>
        <w:pStyle w:val="cabealhoencabezado"/>
        <w:ind w:left="1134" w:right="283"/>
        <w:rPr>
          <w:color w:val="000000"/>
        </w:rPr>
      </w:pPr>
    </w:p>
    <w:p w14:paraId="415B413E" w14:textId="77777777" w:rsidR="004A5381" w:rsidRPr="007D70D8" w:rsidRDefault="004A5381" w:rsidP="004A5381">
      <w:pPr>
        <w:pStyle w:val="cabealhoencabezado"/>
        <w:ind w:left="1134" w:right="283"/>
        <w:rPr>
          <w:color w:val="000000"/>
        </w:rPr>
      </w:pPr>
    </w:p>
    <w:p w14:paraId="64E2B06D" w14:textId="77777777" w:rsidR="004A5381" w:rsidRDefault="004A5381" w:rsidP="004A5381">
      <w:pPr>
        <w:pStyle w:val="cabealhoencabezado"/>
        <w:ind w:left="1134" w:right="283"/>
      </w:pPr>
    </w:p>
    <w:p w14:paraId="67973BAF" w14:textId="77777777" w:rsidR="004A5381" w:rsidRDefault="004A5381" w:rsidP="004A5381">
      <w:pPr>
        <w:pStyle w:val="cabealhoencabezado"/>
        <w:ind w:left="1134" w:right="283"/>
      </w:pPr>
    </w:p>
    <w:p w14:paraId="2FD98C9B" w14:textId="77777777" w:rsidR="004A5381" w:rsidRDefault="004A5381" w:rsidP="004A5381">
      <w:pPr>
        <w:pStyle w:val="cabealhoencabezado"/>
        <w:ind w:left="1134" w:right="283"/>
      </w:pPr>
    </w:p>
    <w:p w14:paraId="47F3DC97" w14:textId="77777777" w:rsidR="004A5381" w:rsidRDefault="004A5381" w:rsidP="004A5381">
      <w:pPr>
        <w:pStyle w:val="cabealhoencabezado"/>
        <w:ind w:left="1134" w:right="283"/>
      </w:pPr>
    </w:p>
    <w:p w14:paraId="7162753A" w14:textId="77777777" w:rsidR="004A5381" w:rsidRDefault="004A5381" w:rsidP="004A5381">
      <w:pPr>
        <w:pStyle w:val="cabealhoencabezado"/>
        <w:ind w:left="1134" w:right="283"/>
      </w:pPr>
    </w:p>
    <w:p w14:paraId="6938333F" w14:textId="77777777" w:rsidR="004A5381" w:rsidRDefault="004A5381" w:rsidP="004A5381">
      <w:pPr>
        <w:pStyle w:val="cabealhoencabezado"/>
        <w:ind w:left="1134" w:right="283"/>
      </w:pPr>
    </w:p>
    <w:p w14:paraId="2C12D76C" w14:textId="77777777" w:rsidR="004A5381" w:rsidRDefault="004A5381" w:rsidP="004A5381">
      <w:pPr>
        <w:pStyle w:val="cabealhoencabezado0"/>
        <w:ind w:left="1134" w:right="283"/>
        <w:rPr>
          <w:rFonts w:ascii="Arial" w:hAnsi="Arial" w:cs="Arial"/>
        </w:rPr>
      </w:pPr>
    </w:p>
    <w:p w14:paraId="2E1EF99B" w14:textId="77777777" w:rsidR="004A5381" w:rsidRDefault="004A5381" w:rsidP="004A5381">
      <w:pPr>
        <w:ind w:right="283"/>
        <w:rPr>
          <w:rFonts w:ascii="Arial" w:hAnsi="Arial" w:cs="Arial"/>
          <w:color w:val="000000"/>
        </w:rPr>
      </w:pPr>
    </w:p>
    <w:p w14:paraId="7BDE8F04" w14:textId="77777777" w:rsidR="00C41C18" w:rsidRDefault="00C41C18" w:rsidP="00AC36C0">
      <w:pPr>
        <w:ind w:right="283"/>
        <w:rPr>
          <w:rFonts w:ascii="Arial" w:hAnsi="Arial" w:cs="Arial"/>
          <w:b/>
          <w:bCs/>
        </w:rPr>
      </w:pPr>
    </w:p>
    <w:p w14:paraId="242187B6" w14:textId="6FE053F8" w:rsidR="00C41C18" w:rsidRDefault="00C41C18" w:rsidP="00AC36C0">
      <w:pPr>
        <w:ind w:right="283"/>
        <w:rPr>
          <w:rFonts w:ascii="Arial" w:hAnsi="Arial" w:cs="Arial"/>
          <w:b/>
          <w:bCs/>
        </w:rPr>
      </w:pPr>
    </w:p>
    <w:p w14:paraId="0C0255B8" w14:textId="509F3ACD" w:rsidR="00FB1F2C" w:rsidRDefault="00FB1F2C" w:rsidP="00AC36C0">
      <w:pPr>
        <w:ind w:right="283"/>
        <w:rPr>
          <w:rFonts w:ascii="Arial" w:hAnsi="Arial" w:cs="Arial"/>
          <w:b/>
          <w:bCs/>
        </w:rPr>
      </w:pPr>
    </w:p>
    <w:p w14:paraId="079FA4D7" w14:textId="77777777" w:rsidR="00FB1F2C" w:rsidRDefault="00FB1F2C" w:rsidP="00AC36C0">
      <w:pPr>
        <w:ind w:right="283"/>
        <w:rPr>
          <w:rFonts w:ascii="Arial" w:hAnsi="Arial" w:cs="Arial"/>
          <w:b/>
          <w:bCs/>
        </w:rPr>
      </w:pPr>
    </w:p>
    <w:p w14:paraId="35602351" w14:textId="4B0F3567" w:rsidR="004A5381" w:rsidRDefault="004A5381" w:rsidP="004A5381">
      <w:pPr>
        <w:ind w:left="1134" w:right="283"/>
        <w:jc w:val="center"/>
        <w:rPr>
          <w:rFonts w:ascii="Arial" w:hAnsi="Arial" w:cs="Arial"/>
          <w:b/>
          <w:bCs/>
        </w:rPr>
      </w:pPr>
      <w:r w:rsidRPr="007D70D8">
        <w:rPr>
          <w:rFonts w:ascii="Arial" w:hAnsi="Arial" w:cs="Arial"/>
          <w:b/>
          <w:bCs/>
        </w:rPr>
        <w:t> </w:t>
      </w:r>
    </w:p>
    <w:p w14:paraId="21809C8B" w14:textId="77777777" w:rsidR="00C03916" w:rsidRPr="007D70D8" w:rsidRDefault="00C03916" w:rsidP="004A5381">
      <w:pPr>
        <w:ind w:left="1134" w:right="283"/>
        <w:jc w:val="center"/>
        <w:rPr>
          <w:rFonts w:ascii="Arial" w:hAnsi="Arial" w:cs="Arial"/>
        </w:rPr>
      </w:pPr>
    </w:p>
    <w:p w14:paraId="443797DE"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sz w:val="28"/>
          <w:szCs w:val="28"/>
        </w:rPr>
        <w:t>ANEXO III</w:t>
      </w:r>
    </w:p>
    <w:p w14:paraId="23C9F764"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color w:val="000080"/>
          <w:sz w:val="28"/>
          <w:szCs w:val="28"/>
        </w:rPr>
        <w:t> </w:t>
      </w:r>
    </w:p>
    <w:p w14:paraId="162485B5" w14:textId="5CA798D7" w:rsidR="004A5381" w:rsidRPr="00E40154" w:rsidRDefault="004A5381" w:rsidP="004A5381">
      <w:pPr>
        <w:shd w:val="clear" w:color="auto" w:fill="DFDFDF"/>
        <w:ind w:left="1134" w:right="283"/>
        <w:jc w:val="center"/>
        <w:rPr>
          <w:rFonts w:ascii="Arial" w:hAnsi="Arial" w:cs="Arial"/>
          <w:sz w:val="28"/>
          <w:szCs w:val="28"/>
        </w:rPr>
      </w:pPr>
      <w:r>
        <w:rPr>
          <w:rFonts w:ascii="Arial" w:hAnsi="Arial" w:cs="Arial"/>
          <w:b/>
          <w:bCs/>
          <w:sz w:val="28"/>
          <w:szCs w:val="28"/>
        </w:rPr>
        <w:t>PREGÃO N° 0</w:t>
      </w:r>
      <w:r w:rsidR="00C36024">
        <w:rPr>
          <w:rFonts w:ascii="Arial" w:hAnsi="Arial" w:cs="Arial"/>
          <w:b/>
          <w:bCs/>
          <w:sz w:val="28"/>
          <w:szCs w:val="28"/>
        </w:rPr>
        <w:t>01</w:t>
      </w:r>
      <w:r>
        <w:rPr>
          <w:rFonts w:ascii="Arial" w:hAnsi="Arial" w:cs="Arial"/>
          <w:b/>
          <w:bCs/>
          <w:sz w:val="28"/>
          <w:szCs w:val="28"/>
        </w:rPr>
        <w:t>/</w:t>
      </w:r>
      <w:r w:rsidR="00D67C82">
        <w:rPr>
          <w:rFonts w:ascii="Arial" w:hAnsi="Arial" w:cs="Arial"/>
          <w:b/>
          <w:bCs/>
          <w:sz w:val="28"/>
          <w:szCs w:val="28"/>
        </w:rPr>
        <w:t>2023</w:t>
      </w:r>
    </w:p>
    <w:p w14:paraId="122A2415"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75B6FD5C"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0822BA6C"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3756686C" w14:textId="77777777" w:rsidR="004A5381" w:rsidRPr="00E40154" w:rsidRDefault="004A5381" w:rsidP="004A5381">
      <w:pPr>
        <w:ind w:left="1134" w:right="283"/>
        <w:jc w:val="center"/>
        <w:rPr>
          <w:rFonts w:ascii="Arial" w:hAnsi="Arial" w:cs="Arial"/>
          <w:b/>
        </w:rPr>
      </w:pPr>
      <w:r w:rsidRPr="00E40154">
        <w:rPr>
          <w:rFonts w:ascii="Arial" w:hAnsi="Arial" w:cs="Arial"/>
          <w:b/>
          <w:bCs/>
        </w:rPr>
        <w:t>D E C L A R AÇ Ã O</w:t>
      </w:r>
    </w:p>
    <w:p w14:paraId="08F0D101" w14:textId="77777777" w:rsidR="004A5381" w:rsidRPr="007D70D8" w:rsidRDefault="004A5381" w:rsidP="004A5381">
      <w:pPr>
        <w:ind w:left="1134" w:right="283"/>
        <w:jc w:val="both"/>
        <w:rPr>
          <w:rFonts w:ascii="Arial" w:hAnsi="Arial" w:cs="Arial"/>
        </w:rPr>
      </w:pPr>
      <w:r w:rsidRPr="007D70D8">
        <w:rPr>
          <w:rFonts w:ascii="Arial" w:hAnsi="Arial" w:cs="Arial"/>
          <w:b/>
          <w:bCs/>
        </w:rPr>
        <w:t> </w:t>
      </w:r>
    </w:p>
    <w:p w14:paraId="198EB7B5" w14:textId="77777777" w:rsidR="004A5381" w:rsidRPr="007D70D8" w:rsidRDefault="004A5381" w:rsidP="004A5381">
      <w:pPr>
        <w:ind w:left="1134" w:right="283"/>
        <w:jc w:val="both"/>
        <w:rPr>
          <w:rFonts w:ascii="Arial" w:hAnsi="Arial" w:cs="Arial"/>
        </w:rPr>
      </w:pPr>
      <w:r w:rsidRPr="007D70D8">
        <w:rPr>
          <w:rFonts w:ascii="Arial" w:hAnsi="Arial" w:cs="Arial"/>
          <w:u w:val="single"/>
        </w:rPr>
        <w:t>(Razão Social do LICITANTE)</w:t>
      </w:r>
      <w:r w:rsidRPr="007D70D8">
        <w:rPr>
          <w:rFonts w:ascii="Arial" w:hAnsi="Arial" w:cs="Arial"/>
        </w:rPr>
        <w:t>, inscrita no CNPJ sob o nº ___________________, sediada na (</w:t>
      </w:r>
      <w:r w:rsidRPr="007D70D8">
        <w:rPr>
          <w:rFonts w:ascii="Arial" w:hAnsi="Arial" w:cs="Arial"/>
          <w:u w:val="single"/>
        </w:rPr>
        <w:t xml:space="preserve">endereço completo)___ </w:t>
      </w:r>
      <w:r w:rsidRPr="007D70D8">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132A51E7" w14:textId="77777777" w:rsidR="004A5381" w:rsidRPr="007D70D8" w:rsidRDefault="004A5381" w:rsidP="004A5381">
      <w:pPr>
        <w:ind w:left="1134" w:right="283"/>
        <w:jc w:val="both"/>
        <w:rPr>
          <w:rFonts w:ascii="Arial" w:hAnsi="Arial" w:cs="Arial"/>
        </w:rPr>
      </w:pPr>
      <w:r w:rsidRPr="007D70D8">
        <w:rPr>
          <w:rFonts w:ascii="Arial" w:hAnsi="Arial" w:cs="Arial"/>
        </w:rPr>
        <w:t> </w:t>
      </w:r>
    </w:p>
    <w:p w14:paraId="5994D8C4" w14:textId="77777777" w:rsidR="004A5381" w:rsidRPr="007D70D8" w:rsidRDefault="004A5381" w:rsidP="004A5381">
      <w:pPr>
        <w:ind w:left="1134" w:right="283"/>
        <w:jc w:val="both"/>
        <w:rPr>
          <w:rFonts w:ascii="Arial" w:hAnsi="Arial" w:cs="Arial"/>
        </w:rPr>
      </w:pPr>
      <w:r w:rsidRPr="007D70D8">
        <w:rPr>
          <w:rFonts w:ascii="Arial" w:hAnsi="Arial" w:cs="Arial"/>
        </w:rPr>
        <w:t> </w:t>
      </w:r>
    </w:p>
    <w:p w14:paraId="3E4CCCD7" w14:textId="77777777" w:rsidR="004A5381" w:rsidRPr="007D70D8" w:rsidRDefault="004A5381" w:rsidP="004A5381">
      <w:pPr>
        <w:ind w:left="1134" w:right="283"/>
        <w:rPr>
          <w:rFonts w:ascii="Arial" w:hAnsi="Arial" w:cs="Arial"/>
        </w:rPr>
      </w:pPr>
      <w:r w:rsidRPr="007D70D8">
        <w:rPr>
          <w:rFonts w:ascii="Arial" w:hAnsi="Arial" w:cs="Arial"/>
        </w:rPr>
        <w:t>Local/Data:________________________</w:t>
      </w:r>
      <w:r>
        <w:rPr>
          <w:rFonts w:ascii="Arial" w:hAnsi="Arial" w:cs="Arial"/>
        </w:rPr>
        <w:t>____________________________</w:t>
      </w:r>
    </w:p>
    <w:p w14:paraId="235B34B1"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7D0122F1"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2FA6840B"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222463A7"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690FC659" w14:textId="77777777" w:rsidR="004A5381" w:rsidRPr="007D70D8" w:rsidRDefault="004A5381" w:rsidP="004A5381">
      <w:pPr>
        <w:pBdr>
          <w:bottom w:val="single" w:sz="12" w:space="1" w:color="auto"/>
        </w:pBdr>
        <w:ind w:left="1134" w:right="283"/>
        <w:jc w:val="right"/>
        <w:rPr>
          <w:rFonts w:ascii="Arial" w:hAnsi="Arial" w:cs="Arial"/>
        </w:rPr>
      </w:pPr>
      <w:r w:rsidRPr="007D70D8">
        <w:rPr>
          <w:rFonts w:ascii="Arial" w:hAnsi="Arial" w:cs="Arial"/>
        </w:rPr>
        <w:t> </w:t>
      </w:r>
    </w:p>
    <w:p w14:paraId="1D392584" w14:textId="77777777" w:rsidR="004A5381" w:rsidRDefault="004A5381" w:rsidP="004A5381">
      <w:pPr>
        <w:ind w:left="1134" w:right="283"/>
        <w:jc w:val="center"/>
        <w:rPr>
          <w:rFonts w:ascii="Arial" w:hAnsi="Arial" w:cs="Arial"/>
        </w:rPr>
      </w:pPr>
    </w:p>
    <w:p w14:paraId="346102FC" w14:textId="77777777" w:rsidR="004A5381" w:rsidRPr="007D70D8" w:rsidRDefault="004A5381" w:rsidP="004A5381">
      <w:pPr>
        <w:ind w:left="1134" w:right="283"/>
        <w:jc w:val="center"/>
        <w:rPr>
          <w:rFonts w:ascii="Arial" w:hAnsi="Arial" w:cs="Arial"/>
        </w:rPr>
      </w:pPr>
      <w:r w:rsidRPr="007D70D8">
        <w:rPr>
          <w:rFonts w:ascii="Arial" w:hAnsi="Arial" w:cs="Arial"/>
        </w:rPr>
        <w:t>(Nome e assinatura do Declarante)</w:t>
      </w:r>
    </w:p>
    <w:p w14:paraId="08BC42B6" w14:textId="77777777" w:rsidR="004A5381" w:rsidRDefault="004A5381" w:rsidP="004A5381">
      <w:pPr>
        <w:ind w:left="1134" w:right="283"/>
        <w:jc w:val="center"/>
        <w:rPr>
          <w:rFonts w:ascii="Arial" w:hAnsi="Arial" w:cs="Arial"/>
          <w:b/>
          <w:bCs/>
        </w:rPr>
      </w:pPr>
    </w:p>
    <w:p w14:paraId="3957E655" w14:textId="77777777" w:rsidR="004A5381" w:rsidRDefault="004A5381" w:rsidP="004A5381">
      <w:pPr>
        <w:ind w:left="1134" w:right="283"/>
        <w:jc w:val="center"/>
        <w:rPr>
          <w:rFonts w:ascii="Arial" w:hAnsi="Arial" w:cs="Arial"/>
          <w:b/>
          <w:bCs/>
        </w:rPr>
      </w:pPr>
    </w:p>
    <w:p w14:paraId="7C2C16C7" w14:textId="77777777" w:rsidR="004A5381" w:rsidRDefault="004A5381" w:rsidP="004A5381">
      <w:pPr>
        <w:ind w:left="1134" w:right="283"/>
        <w:jc w:val="center"/>
        <w:rPr>
          <w:rFonts w:ascii="Arial" w:hAnsi="Arial" w:cs="Arial"/>
          <w:b/>
          <w:bCs/>
        </w:rPr>
      </w:pPr>
    </w:p>
    <w:p w14:paraId="4272D092" w14:textId="77777777" w:rsidR="004A5381" w:rsidRDefault="004A5381" w:rsidP="004A5381">
      <w:pPr>
        <w:ind w:left="1134" w:right="283"/>
        <w:jc w:val="center"/>
        <w:rPr>
          <w:rFonts w:ascii="Arial" w:hAnsi="Arial" w:cs="Arial"/>
          <w:b/>
          <w:bCs/>
        </w:rPr>
      </w:pPr>
    </w:p>
    <w:p w14:paraId="49B849AE" w14:textId="77777777" w:rsidR="004A5381" w:rsidRDefault="004A5381" w:rsidP="004A5381">
      <w:pPr>
        <w:ind w:left="1134" w:right="283"/>
        <w:jc w:val="center"/>
        <w:rPr>
          <w:rFonts w:ascii="Arial" w:hAnsi="Arial" w:cs="Arial"/>
          <w:b/>
          <w:bCs/>
        </w:rPr>
      </w:pPr>
    </w:p>
    <w:p w14:paraId="3DEF6D7B" w14:textId="77777777" w:rsidR="004A5381" w:rsidRDefault="004A5381" w:rsidP="004A5381">
      <w:pPr>
        <w:ind w:left="1134" w:right="283"/>
        <w:jc w:val="center"/>
        <w:rPr>
          <w:rFonts w:ascii="Arial" w:hAnsi="Arial" w:cs="Arial"/>
          <w:b/>
          <w:bCs/>
        </w:rPr>
      </w:pPr>
    </w:p>
    <w:p w14:paraId="2547D649" w14:textId="77777777" w:rsidR="004A5381" w:rsidRDefault="004A5381" w:rsidP="004A5381">
      <w:pPr>
        <w:ind w:left="1134" w:right="283"/>
        <w:jc w:val="center"/>
        <w:rPr>
          <w:rFonts w:ascii="Arial" w:hAnsi="Arial" w:cs="Arial"/>
          <w:b/>
          <w:bCs/>
        </w:rPr>
      </w:pPr>
    </w:p>
    <w:p w14:paraId="4FF476C0" w14:textId="77777777" w:rsidR="004A5381" w:rsidRDefault="004A5381" w:rsidP="004A5381">
      <w:pPr>
        <w:ind w:left="1134" w:right="283"/>
        <w:jc w:val="center"/>
        <w:rPr>
          <w:rFonts w:ascii="Arial" w:hAnsi="Arial" w:cs="Arial"/>
          <w:b/>
          <w:bCs/>
        </w:rPr>
      </w:pPr>
    </w:p>
    <w:p w14:paraId="707C817C" w14:textId="77777777" w:rsidR="004A5381" w:rsidRDefault="004A5381" w:rsidP="004A5381">
      <w:pPr>
        <w:ind w:left="1134" w:right="283"/>
        <w:jc w:val="center"/>
        <w:rPr>
          <w:rFonts w:ascii="Arial" w:hAnsi="Arial" w:cs="Arial"/>
          <w:b/>
          <w:bCs/>
        </w:rPr>
      </w:pPr>
    </w:p>
    <w:p w14:paraId="738054CD" w14:textId="77777777" w:rsidR="004A5381" w:rsidRDefault="004A5381" w:rsidP="004A5381">
      <w:pPr>
        <w:ind w:left="1134" w:right="283"/>
        <w:jc w:val="center"/>
        <w:rPr>
          <w:rFonts w:ascii="Arial" w:hAnsi="Arial" w:cs="Arial"/>
          <w:b/>
          <w:bCs/>
        </w:rPr>
      </w:pPr>
    </w:p>
    <w:p w14:paraId="1D4225E6" w14:textId="77777777" w:rsidR="004A5381" w:rsidRDefault="004A5381" w:rsidP="004A5381">
      <w:pPr>
        <w:ind w:left="1134" w:right="283"/>
        <w:jc w:val="center"/>
        <w:rPr>
          <w:rFonts w:ascii="Arial" w:hAnsi="Arial" w:cs="Arial"/>
          <w:b/>
          <w:bCs/>
        </w:rPr>
      </w:pPr>
    </w:p>
    <w:p w14:paraId="0DB4B1EA" w14:textId="77777777" w:rsidR="004A5381" w:rsidRDefault="004A5381" w:rsidP="004A5381">
      <w:pPr>
        <w:ind w:left="1134" w:right="283"/>
        <w:jc w:val="center"/>
        <w:rPr>
          <w:rFonts w:ascii="Arial" w:hAnsi="Arial" w:cs="Arial"/>
          <w:b/>
          <w:bCs/>
        </w:rPr>
      </w:pPr>
    </w:p>
    <w:p w14:paraId="681A0AD0" w14:textId="77777777" w:rsidR="004A5381" w:rsidRDefault="004A5381" w:rsidP="004A5381">
      <w:pPr>
        <w:ind w:left="1134" w:right="283"/>
        <w:jc w:val="center"/>
        <w:rPr>
          <w:rFonts w:ascii="Arial" w:hAnsi="Arial" w:cs="Arial"/>
          <w:b/>
          <w:bCs/>
        </w:rPr>
      </w:pPr>
    </w:p>
    <w:p w14:paraId="4A1DBF3A" w14:textId="77777777" w:rsidR="004A5381" w:rsidRDefault="004A5381" w:rsidP="004A5381">
      <w:pPr>
        <w:ind w:left="1134" w:right="283"/>
        <w:jc w:val="center"/>
        <w:rPr>
          <w:rFonts w:ascii="Arial" w:hAnsi="Arial" w:cs="Arial"/>
          <w:b/>
          <w:bCs/>
        </w:rPr>
      </w:pPr>
    </w:p>
    <w:p w14:paraId="723E02F6" w14:textId="77777777" w:rsidR="004A5381" w:rsidRDefault="004A5381" w:rsidP="004A5381">
      <w:pPr>
        <w:ind w:left="1134" w:right="283"/>
        <w:jc w:val="center"/>
        <w:rPr>
          <w:rFonts w:ascii="Arial" w:hAnsi="Arial" w:cs="Arial"/>
          <w:b/>
          <w:bCs/>
        </w:rPr>
      </w:pPr>
    </w:p>
    <w:p w14:paraId="500490FA" w14:textId="77777777" w:rsidR="004A5381" w:rsidRDefault="004A5381" w:rsidP="004A5381">
      <w:pPr>
        <w:ind w:left="1134" w:right="283"/>
        <w:rPr>
          <w:rFonts w:ascii="Arial" w:hAnsi="Arial" w:cs="Arial"/>
          <w:b/>
          <w:bCs/>
        </w:rPr>
      </w:pPr>
    </w:p>
    <w:p w14:paraId="5A3A992A" w14:textId="77777777" w:rsidR="004A5381" w:rsidRDefault="004A5381" w:rsidP="004A5381">
      <w:pPr>
        <w:ind w:left="1134" w:right="283"/>
        <w:jc w:val="both"/>
        <w:rPr>
          <w:rFonts w:ascii="Arial" w:hAnsi="Arial" w:cs="Arial"/>
          <w:bCs/>
        </w:rPr>
      </w:pPr>
    </w:p>
    <w:p w14:paraId="1512D200" w14:textId="77777777" w:rsidR="004A5381" w:rsidRDefault="004A5381" w:rsidP="004A5381">
      <w:pPr>
        <w:ind w:left="1134" w:right="283"/>
        <w:jc w:val="both"/>
        <w:rPr>
          <w:rFonts w:ascii="Arial" w:hAnsi="Arial" w:cs="Arial"/>
          <w:bCs/>
        </w:rPr>
      </w:pPr>
    </w:p>
    <w:p w14:paraId="0E0F1981" w14:textId="77777777" w:rsidR="004A5381" w:rsidRDefault="004A5381" w:rsidP="004A5381">
      <w:pPr>
        <w:ind w:right="283"/>
        <w:jc w:val="both"/>
        <w:rPr>
          <w:rFonts w:ascii="Arial" w:hAnsi="Arial" w:cs="Arial"/>
          <w:bCs/>
        </w:rPr>
      </w:pPr>
    </w:p>
    <w:p w14:paraId="7452129F" w14:textId="77777777" w:rsidR="004A5381" w:rsidRDefault="004A5381" w:rsidP="004A5381">
      <w:pPr>
        <w:ind w:left="1134" w:right="283"/>
        <w:jc w:val="both"/>
        <w:rPr>
          <w:rFonts w:ascii="Arial" w:hAnsi="Arial" w:cs="Arial"/>
          <w:bCs/>
        </w:rPr>
      </w:pPr>
    </w:p>
    <w:p w14:paraId="0BA156C6" w14:textId="77777777" w:rsidR="004A5381" w:rsidRPr="00E40154" w:rsidRDefault="004A5381" w:rsidP="004A5381">
      <w:pPr>
        <w:shd w:val="clear" w:color="auto" w:fill="E6E6E6"/>
        <w:ind w:left="1134" w:right="283"/>
        <w:jc w:val="center"/>
        <w:rPr>
          <w:rFonts w:ascii="Arial" w:hAnsi="Arial" w:cs="Arial"/>
          <w:b/>
          <w:sz w:val="28"/>
          <w:szCs w:val="28"/>
        </w:rPr>
      </w:pPr>
      <w:r w:rsidRPr="00E40154">
        <w:rPr>
          <w:rFonts w:ascii="Arial" w:hAnsi="Arial" w:cs="Arial"/>
          <w:b/>
          <w:bCs/>
          <w:sz w:val="28"/>
          <w:szCs w:val="28"/>
        </w:rPr>
        <w:lastRenderedPageBreak/>
        <w:t>ANEXO IV</w:t>
      </w:r>
    </w:p>
    <w:p w14:paraId="478AAAE4" w14:textId="0E6BB483" w:rsidR="004A5381" w:rsidRPr="00E40154" w:rsidRDefault="004A5381" w:rsidP="004A5381">
      <w:pPr>
        <w:shd w:val="clear" w:color="auto" w:fill="E6E6E6"/>
        <w:ind w:left="1134" w:right="283"/>
        <w:jc w:val="center"/>
        <w:rPr>
          <w:rFonts w:ascii="Arial" w:hAnsi="Arial" w:cs="Arial"/>
          <w:b/>
          <w:sz w:val="28"/>
          <w:szCs w:val="28"/>
        </w:rPr>
      </w:pPr>
      <w:r>
        <w:rPr>
          <w:rFonts w:ascii="Arial" w:hAnsi="Arial" w:cs="Arial"/>
          <w:b/>
          <w:bCs/>
          <w:sz w:val="28"/>
          <w:szCs w:val="28"/>
        </w:rPr>
        <w:t>PREGÃO N° 0</w:t>
      </w:r>
      <w:r w:rsidR="00C36024">
        <w:rPr>
          <w:rFonts w:ascii="Arial" w:hAnsi="Arial" w:cs="Arial"/>
          <w:b/>
          <w:bCs/>
          <w:sz w:val="28"/>
          <w:szCs w:val="28"/>
        </w:rPr>
        <w:t>01</w:t>
      </w:r>
      <w:r>
        <w:rPr>
          <w:rFonts w:ascii="Arial" w:hAnsi="Arial" w:cs="Arial"/>
          <w:b/>
          <w:bCs/>
          <w:sz w:val="28"/>
          <w:szCs w:val="28"/>
        </w:rPr>
        <w:t>/</w:t>
      </w:r>
      <w:r w:rsidR="00D67C82">
        <w:rPr>
          <w:rFonts w:ascii="Arial" w:hAnsi="Arial" w:cs="Arial"/>
          <w:b/>
          <w:bCs/>
          <w:sz w:val="28"/>
          <w:szCs w:val="28"/>
        </w:rPr>
        <w:t>2023</w:t>
      </w:r>
    </w:p>
    <w:p w14:paraId="2DCAD92D" w14:textId="77777777" w:rsidR="004A5381" w:rsidRPr="00E40154" w:rsidRDefault="004A5381" w:rsidP="004A5381">
      <w:pPr>
        <w:shd w:val="clear" w:color="auto" w:fill="E6E6E6"/>
        <w:ind w:left="1134" w:right="283"/>
        <w:jc w:val="center"/>
        <w:rPr>
          <w:rFonts w:ascii="Arial" w:hAnsi="Arial" w:cs="Arial"/>
          <w:b/>
          <w:sz w:val="28"/>
          <w:szCs w:val="28"/>
        </w:rPr>
      </w:pPr>
      <w:r w:rsidRPr="00E40154">
        <w:rPr>
          <w:rFonts w:ascii="Arial" w:hAnsi="Arial" w:cs="Arial"/>
          <w:b/>
          <w:bCs/>
          <w:sz w:val="28"/>
          <w:szCs w:val="28"/>
        </w:rPr>
        <w:t>DECLARAÇÃO DE ENQUADRAMENTO COMO BENEFICIÁRIA DA LEI COMPLEMENTAR N. 123/2006 – SIMPLES NACIONAL</w:t>
      </w:r>
    </w:p>
    <w:p w14:paraId="59FA5FD9" w14:textId="77777777" w:rsidR="004A5381" w:rsidRPr="00E40154" w:rsidRDefault="004A5381" w:rsidP="004A5381">
      <w:pPr>
        <w:ind w:left="1134" w:right="283"/>
        <w:jc w:val="both"/>
        <w:rPr>
          <w:rFonts w:ascii="Arial" w:hAnsi="Arial" w:cs="Arial"/>
          <w:sz w:val="28"/>
          <w:szCs w:val="28"/>
        </w:rPr>
      </w:pPr>
    </w:p>
    <w:p w14:paraId="753BF320" w14:textId="77777777" w:rsidR="004A5381" w:rsidRDefault="004A5381" w:rsidP="004A5381">
      <w:pPr>
        <w:ind w:left="1134" w:right="283"/>
        <w:jc w:val="both"/>
        <w:rPr>
          <w:rFonts w:ascii="Arial" w:hAnsi="Arial" w:cs="Arial"/>
        </w:rPr>
      </w:pPr>
    </w:p>
    <w:p w14:paraId="17EB1707" w14:textId="77777777" w:rsidR="004A5381" w:rsidRPr="004C5538" w:rsidRDefault="004A5381" w:rsidP="004A5381">
      <w:pPr>
        <w:ind w:left="1134" w:right="283"/>
        <w:jc w:val="center"/>
        <w:rPr>
          <w:rFonts w:ascii="Arial" w:hAnsi="Arial" w:cs="Arial"/>
          <w:b/>
        </w:rPr>
      </w:pPr>
      <w:r w:rsidRPr="004C5538">
        <w:rPr>
          <w:rFonts w:ascii="Arial" w:hAnsi="Arial" w:cs="Arial"/>
          <w:b/>
        </w:rPr>
        <w:t>DECLARAÇÃO</w:t>
      </w:r>
    </w:p>
    <w:p w14:paraId="30DF1985" w14:textId="77777777" w:rsidR="004A5381" w:rsidRPr="00A03DBB" w:rsidRDefault="004A5381" w:rsidP="004A5381">
      <w:pPr>
        <w:ind w:left="1134" w:right="283"/>
        <w:jc w:val="both"/>
        <w:rPr>
          <w:rFonts w:ascii="Arial" w:hAnsi="Arial" w:cs="Arial"/>
        </w:rPr>
      </w:pPr>
    </w:p>
    <w:p w14:paraId="79E2E312" w14:textId="648776DB" w:rsidR="004A5381" w:rsidRPr="00A03DBB" w:rsidRDefault="004A5381" w:rsidP="004A5381">
      <w:pPr>
        <w:ind w:left="1134" w:right="283"/>
        <w:jc w:val="both"/>
        <w:rPr>
          <w:rFonts w:ascii="Arial" w:hAnsi="Arial" w:cs="Arial"/>
        </w:rPr>
      </w:pPr>
      <w:r w:rsidRPr="00A03DBB">
        <w:rPr>
          <w:rFonts w:ascii="Arial" w:hAnsi="Arial" w:cs="Arial"/>
        </w:rPr>
        <w:t xml:space="preserve">(Razão Social da Licitante).........................................., inscrita no CNPJ no.........................., </w:t>
      </w:r>
      <w:r>
        <w:rPr>
          <w:rFonts w:ascii="Arial" w:hAnsi="Arial" w:cs="Arial"/>
        </w:rPr>
        <w:t xml:space="preserve">com sede a ................, </w:t>
      </w:r>
      <w:r w:rsidRPr="00A03DBB">
        <w:rPr>
          <w:rFonts w:ascii="Arial" w:hAnsi="Arial" w:cs="Arial"/>
        </w:rPr>
        <w:t>por intermédio de seu representante legal, o(a) Sr.(a.)............................................, no.........................., por intermédio de seu representante legal, o(a) Sr.(a.)............................................, portador(a) da Carteira de Identidade nº ............................. e do CPF no ................................................</w:t>
      </w:r>
      <w:r>
        <w:rPr>
          <w:rFonts w:ascii="Arial" w:hAnsi="Arial" w:cs="Arial"/>
        </w:rPr>
        <w:t xml:space="preserve">, residente e domiciliado a ........................., </w:t>
      </w:r>
      <w:r w:rsidRPr="00331F38">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Pr>
          <w:rFonts w:ascii="Arial" w:hAnsi="Arial" w:cs="Arial"/>
          <w:bCs/>
        </w:rPr>
        <w:t>0</w:t>
      </w:r>
      <w:r w:rsidR="00C36024">
        <w:rPr>
          <w:rFonts w:ascii="Arial" w:hAnsi="Arial" w:cs="Arial"/>
          <w:bCs/>
        </w:rPr>
        <w:t>01</w:t>
      </w:r>
      <w:r>
        <w:rPr>
          <w:rFonts w:ascii="Arial" w:hAnsi="Arial" w:cs="Arial"/>
          <w:bCs/>
        </w:rPr>
        <w:t>/</w:t>
      </w:r>
      <w:r w:rsidR="00D67C82">
        <w:rPr>
          <w:rFonts w:ascii="Arial" w:hAnsi="Arial" w:cs="Arial"/>
          <w:bCs/>
        </w:rPr>
        <w:t>2023</w:t>
      </w:r>
      <w:r w:rsidRPr="00A03DBB">
        <w:rPr>
          <w:rFonts w:ascii="Arial" w:hAnsi="Arial" w:cs="Arial"/>
        </w:rPr>
        <w:t>, sob as sanções administrativas cabíveis e sob as penas da lei, que esta empresa, na presente data, é beneficiária da Lei Complementar no 123, de 14/12/2006.</w:t>
      </w:r>
    </w:p>
    <w:p w14:paraId="102E2EFD" w14:textId="77777777" w:rsidR="004A5381" w:rsidRPr="00A03DBB" w:rsidRDefault="004A5381" w:rsidP="004A5381">
      <w:pPr>
        <w:ind w:left="1134" w:right="283"/>
        <w:jc w:val="both"/>
        <w:rPr>
          <w:rFonts w:ascii="Arial" w:hAnsi="Arial" w:cs="Arial"/>
        </w:rPr>
      </w:pPr>
    </w:p>
    <w:p w14:paraId="56CD66B7" w14:textId="77777777" w:rsidR="004A5381" w:rsidRPr="00A03DBB" w:rsidRDefault="004A5381" w:rsidP="004A5381">
      <w:pPr>
        <w:ind w:left="1134" w:right="283"/>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14:paraId="20EA6D46" w14:textId="77777777" w:rsidR="004A5381" w:rsidRPr="00A03DBB" w:rsidRDefault="004A5381" w:rsidP="004A5381">
      <w:pPr>
        <w:ind w:left="1134" w:right="283"/>
        <w:jc w:val="both"/>
        <w:rPr>
          <w:rFonts w:ascii="Arial" w:hAnsi="Arial" w:cs="Arial"/>
        </w:rPr>
      </w:pPr>
    </w:p>
    <w:p w14:paraId="5C6ED465" w14:textId="77777777" w:rsidR="004A5381" w:rsidRPr="00A03DBB" w:rsidRDefault="004A5381" w:rsidP="004A5381">
      <w:pPr>
        <w:ind w:left="1134" w:right="283"/>
        <w:jc w:val="both"/>
        <w:rPr>
          <w:rFonts w:ascii="Arial" w:hAnsi="Arial" w:cs="Arial"/>
        </w:rPr>
      </w:pPr>
      <w:r w:rsidRPr="00A03DBB">
        <w:rPr>
          <w:rFonts w:ascii="Arial" w:hAnsi="Arial" w:cs="Arial"/>
        </w:rPr>
        <w:t>______________</w:t>
      </w:r>
    </w:p>
    <w:p w14:paraId="22D708D9" w14:textId="77777777" w:rsidR="004A5381" w:rsidRDefault="004A5381" w:rsidP="004A5381">
      <w:pPr>
        <w:ind w:left="1134" w:right="283"/>
        <w:jc w:val="both"/>
        <w:rPr>
          <w:rFonts w:ascii="Arial" w:hAnsi="Arial" w:cs="Arial"/>
        </w:rPr>
      </w:pPr>
      <w:r w:rsidRPr="00A03DBB">
        <w:rPr>
          <w:rFonts w:ascii="Arial" w:hAnsi="Arial" w:cs="Arial"/>
        </w:rPr>
        <w:t>(Local/Data)</w:t>
      </w:r>
    </w:p>
    <w:p w14:paraId="2E7B44B9" w14:textId="77777777" w:rsidR="004A5381" w:rsidRPr="00A03DBB" w:rsidRDefault="004A5381" w:rsidP="004A5381">
      <w:pPr>
        <w:ind w:left="1134" w:right="283"/>
        <w:jc w:val="both"/>
        <w:rPr>
          <w:rFonts w:ascii="Arial" w:hAnsi="Arial" w:cs="Arial"/>
        </w:rPr>
      </w:pPr>
    </w:p>
    <w:p w14:paraId="4A084985" w14:textId="77777777" w:rsidR="004A5381" w:rsidRPr="00A03DBB" w:rsidRDefault="004A5381" w:rsidP="004A5381">
      <w:pPr>
        <w:ind w:left="1134" w:right="283"/>
        <w:jc w:val="center"/>
        <w:rPr>
          <w:rFonts w:ascii="Arial" w:hAnsi="Arial" w:cs="Arial"/>
        </w:rPr>
      </w:pPr>
      <w:r w:rsidRPr="00A03DBB">
        <w:rPr>
          <w:rFonts w:ascii="Arial" w:hAnsi="Arial" w:cs="Arial"/>
        </w:rPr>
        <w:t>_____________________________________</w:t>
      </w:r>
    </w:p>
    <w:p w14:paraId="3AF944C4" w14:textId="77777777" w:rsidR="004A5381" w:rsidRDefault="004A5381" w:rsidP="004A5381">
      <w:pPr>
        <w:ind w:left="1134" w:right="283"/>
        <w:jc w:val="center"/>
        <w:rPr>
          <w:rFonts w:ascii="Arial" w:hAnsi="Arial" w:cs="Arial"/>
        </w:rPr>
      </w:pPr>
      <w:r w:rsidRPr="00A03DBB">
        <w:rPr>
          <w:rFonts w:ascii="Arial" w:hAnsi="Arial" w:cs="Arial"/>
        </w:rPr>
        <w:t>(Nome e Assinatura do Representante Legal)</w:t>
      </w:r>
    </w:p>
    <w:p w14:paraId="07CFD7B1" w14:textId="77777777" w:rsidR="004A5381" w:rsidRDefault="004A5381" w:rsidP="004A5381">
      <w:pPr>
        <w:ind w:left="1134" w:right="283"/>
        <w:jc w:val="both"/>
        <w:rPr>
          <w:rFonts w:ascii="Arial" w:hAnsi="Arial" w:cs="Arial"/>
        </w:rPr>
      </w:pPr>
    </w:p>
    <w:p w14:paraId="4B925587" w14:textId="77777777" w:rsidR="004A5381" w:rsidRDefault="004A5381" w:rsidP="004A5381">
      <w:pPr>
        <w:ind w:left="1134" w:right="283"/>
        <w:jc w:val="both"/>
        <w:rPr>
          <w:rFonts w:ascii="Arial" w:hAnsi="Arial" w:cs="Arial"/>
        </w:rPr>
      </w:pPr>
    </w:p>
    <w:p w14:paraId="47E7E6AC" w14:textId="77777777" w:rsidR="004A5381" w:rsidRPr="00A03DBB" w:rsidRDefault="004A5381" w:rsidP="004A5381">
      <w:pPr>
        <w:ind w:left="1134" w:right="283"/>
        <w:jc w:val="both"/>
        <w:rPr>
          <w:rFonts w:ascii="Arial" w:hAnsi="Arial" w:cs="Arial"/>
        </w:rPr>
      </w:pPr>
    </w:p>
    <w:p w14:paraId="26892B07" w14:textId="77777777" w:rsidR="004A5381" w:rsidRPr="00A03DBB" w:rsidRDefault="004A5381" w:rsidP="004A5381">
      <w:pPr>
        <w:ind w:left="1134" w:right="283"/>
        <w:jc w:val="both"/>
        <w:rPr>
          <w:rFonts w:ascii="Arial" w:hAnsi="Arial" w:cs="Arial"/>
        </w:rPr>
      </w:pPr>
      <w:r w:rsidRPr="00A03DBB">
        <w:rPr>
          <w:rFonts w:ascii="Arial" w:hAnsi="Arial" w:cs="Arial"/>
          <w:bCs/>
        </w:rPr>
        <w:t xml:space="preserve">Observação: </w:t>
      </w:r>
      <w:r w:rsidRPr="00A03DBB">
        <w:rPr>
          <w:rFonts w:ascii="Arial" w:hAnsi="Arial" w:cs="Arial"/>
        </w:rPr>
        <w:t>Esta d</w:t>
      </w:r>
      <w:r>
        <w:rPr>
          <w:rFonts w:ascii="Arial" w:hAnsi="Arial" w:cs="Arial"/>
        </w:rPr>
        <w:t>eclaração deverá ser entregue a</w:t>
      </w:r>
      <w:r w:rsidRPr="00A03DBB">
        <w:rPr>
          <w:rFonts w:ascii="Arial" w:hAnsi="Arial" w:cs="Arial"/>
        </w:rPr>
        <w:t xml:space="preserve"> </w:t>
      </w:r>
      <w:r>
        <w:rPr>
          <w:rFonts w:ascii="Arial" w:hAnsi="Arial" w:cs="Arial"/>
        </w:rPr>
        <w:t>Pregoeira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77447D83" w14:textId="77777777" w:rsidR="004A5381" w:rsidRPr="00A03DBB" w:rsidRDefault="004A5381" w:rsidP="004A5381">
      <w:pPr>
        <w:ind w:left="1134" w:right="283"/>
        <w:jc w:val="both"/>
        <w:rPr>
          <w:rFonts w:ascii="Arial" w:hAnsi="Arial" w:cs="Arial"/>
        </w:rPr>
      </w:pPr>
    </w:p>
    <w:p w14:paraId="198FFFDB" w14:textId="77777777" w:rsidR="004A5381" w:rsidRDefault="004A5381" w:rsidP="004A5381">
      <w:pPr>
        <w:ind w:left="1134" w:right="283"/>
        <w:jc w:val="both"/>
        <w:rPr>
          <w:rFonts w:ascii="Arial" w:hAnsi="Arial" w:cs="Arial"/>
        </w:rPr>
      </w:pPr>
    </w:p>
    <w:p w14:paraId="44573260" w14:textId="77777777" w:rsidR="004A5381" w:rsidRDefault="004A5381" w:rsidP="004A5381">
      <w:pPr>
        <w:ind w:left="1134" w:right="283"/>
        <w:jc w:val="both"/>
        <w:rPr>
          <w:rFonts w:ascii="Arial" w:hAnsi="Arial" w:cs="Arial"/>
        </w:rPr>
      </w:pPr>
    </w:p>
    <w:p w14:paraId="60346118" w14:textId="77777777" w:rsidR="004A5381" w:rsidRDefault="004A5381" w:rsidP="004A5381">
      <w:pPr>
        <w:ind w:left="851" w:right="141"/>
        <w:jc w:val="both"/>
        <w:rPr>
          <w:rFonts w:ascii="Arial" w:hAnsi="Arial" w:cs="Arial"/>
        </w:rPr>
      </w:pPr>
    </w:p>
    <w:p w14:paraId="547DB5DA" w14:textId="77777777" w:rsidR="004A5381" w:rsidRDefault="004A5381" w:rsidP="004A5381">
      <w:pPr>
        <w:ind w:left="851" w:right="141"/>
        <w:jc w:val="both"/>
        <w:rPr>
          <w:rFonts w:ascii="Arial" w:hAnsi="Arial" w:cs="Arial"/>
        </w:rPr>
      </w:pPr>
    </w:p>
    <w:p w14:paraId="75B647C1" w14:textId="77777777" w:rsidR="004A5381" w:rsidRDefault="004A5381" w:rsidP="004A5381">
      <w:pPr>
        <w:ind w:left="851" w:right="141"/>
        <w:jc w:val="both"/>
        <w:rPr>
          <w:rFonts w:ascii="Arial" w:hAnsi="Arial" w:cs="Arial"/>
        </w:rPr>
      </w:pPr>
    </w:p>
    <w:p w14:paraId="6CEBB5F7" w14:textId="77777777" w:rsidR="004A5381" w:rsidRDefault="004A5381" w:rsidP="004A5381">
      <w:pPr>
        <w:ind w:left="851" w:right="141"/>
        <w:jc w:val="both"/>
        <w:rPr>
          <w:rFonts w:ascii="Arial" w:hAnsi="Arial" w:cs="Arial"/>
        </w:rPr>
      </w:pPr>
    </w:p>
    <w:p w14:paraId="29B0B281" w14:textId="2EA6A322" w:rsidR="004A5381" w:rsidRDefault="004A5381" w:rsidP="004A5381">
      <w:pPr>
        <w:ind w:left="284" w:right="-142"/>
        <w:jc w:val="both"/>
        <w:rPr>
          <w:rFonts w:ascii="Arial" w:hAnsi="Arial" w:cs="Arial"/>
        </w:rPr>
      </w:pPr>
    </w:p>
    <w:p w14:paraId="49CD1CAD" w14:textId="5CD20412" w:rsidR="00D65A5B" w:rsidRDefault="00D65A5B" w:rsidP="004A5381">
      <w:pPr>
        <w:ind w:left="284" w:right="-142"/>
        <w:jc w:val="both"/>
        <w:rPr>
          <w:rFonts w:ascii="Arial" w:hAnsi="Arial" w:cs="Arial"/>
        </w:rPr>
      </w:pPr>
    </w:p>
    <w:p w14:paraId="7FF2FD9A" w14:textId="27F7FFB2" w:rsidR="00D65A5B" w:rsidRDefault="00D65A5B" w:rsidP="004A5381">
      <w:pPr>
        <w:ind w:left="284" w:right="-142"/>
        <w:jc w:val="both"/>
        <w:rPr>
          <w:rFonts w:ascii="Arial" w:hAnsi="Arial" w:cs="Arial"/>
        </w:rPr>
      </w:pPr>
    </w:p>
    <w:p w14:paraId="70192827" w14:textId="77777777" w:rsidR="00D65A5B" w:rsidRDefault="00D65A5B" w:rsidP="004A5381">
      <w:pPr>
        <w:ind w:left="284" w:right="-142"/>
        <w:jc w:val="both"/>
        <w:rPr>
          <w:rFonts w:ascii="Arial" w:hAnsi="Arial" w:cs="Arial"/>
        </w:rPr>
      </w:pPr>
    </w:p>
    <w:p w14:paraId="63819CD0" w14:textId="7E69CED8" w:rsidR="002564F7" w:rsidRDefault="002564F7" w:rsidP="004A5381">
      <w:pPr>
        <w:ind w:left="284" w:right="-142"/>
        <w:jc w:val="both"/>
        <w:rPr>
          <w:rFonts w:ascii="Arial" w:hAnsi="Arial" w:cs="Arial"/>
        </w:rPr>
      </w:pPr>
    </w:p>
    <w:p w14:paraId="3C313B44" w14:textId="77777777" w:rsidR="002564F7" w:rsidRDefault="002564F7" w:rsidP="004A5381">
      <w:pPr>
        <w:ind w:left="284" w:right="-142"/>
        <w:jc w:val="both"/>
        <w:rPr>
          <w:rFonts w:ascii="Arial" w:hAnsi="Arial" w:cs="Arial"/>
        </w:rPr>
      </w:pPr>
    </w:p>
    <w:p w14:paraId="21B549C4" w14:textId="77777777" w:rsidR="00C41C18" w:rsidRDefault="00C41C18" w:rsidP="004A5381">
      <w:pPr>
        <w:ind w:right="-567"/>
        <w:jc w:val="both"/>
        <w:rPr>
          <w:rFonts w:ascii="Arial" w:hAnsi="Arial" w:cs="Arial"/>
          <w:color w:val="000000"/>
        </w:rPr>
      </w:pPr>
    </w:p>
    <w:p w14:paraId="42DB9D60" w14:textId="77777777" w:rsidR="004A5381" w:rsidRPr="008F5E7B" w:rsidRDefault="004A5381" w:rsidP="004A5381">
      <w:pPr>
        <w:shd w:val="clear" w:color="auto" w:fill="E6E6E6"/>
        <w:ind w:left="284" w:right="-567"/>
        <w:jc w:val="center"/>
        <w:rPr>
          <w:rFonts w:ascii="Arial" w:hAnsi="Arial" w:cs="Arial"/>
          <w:b/>
          <w:sz w:val="28"/>
          <w:szCs w:val="28"/>
        </w:rPr>
      </w:pPr>
      <w:r w:rsidRPr="008F5E7B">
        <w:rPr>
          <w:rFonts w:ascii="Arial" w:hAnsi="Arial" w:cs="Arial"/>
          <w:b/>
          <w:bCs/>
          <w:sz w:val="28"/>
          <w:szCs w:val="28"/>
        </w:rPr>
        <w:t>ANEXO VI</w:t>
      </w:r>
    </w:p>
    <w:p w14:paraId="7E31360D" w14:textId="77777777" w:rsidR="004A5381" w:rsidRPr="008F5E7B" w:rsidRDefault="004A5381" w:rsidP="004A5381">
      <w:pPr>
        <w:shd w:val="clear" w:color="auto" w:fill="E6E6E6"/>
        <w:ind w:left="284" w:right="-567"/>
        <w:jc w:val="center"/>
        <w:rPr>
          <w:rFonts w:ascii="Arial" w:hAnsi="Arial" w:cs="Arial"/>
          <w:b/>
          <w:sz w:val="28"/>
          <w:szCs w:val="28"/>
        </w:rPr>
      </w:pPr>
      <w:r w:rsidRPr="008F5E7B">
        <w:rPr>
          <w:rFonts w:ascii="Arial" w:hAnsi="Arial" w:cs="Arial"/>
          <w:b/>
          <w:bCs/>
          <w:sz w:val="28"/>
          <w:szCs w:val="28"/>
        </w:rPr>
        <w:t>MODELO DE PROPOSTA COMERCIAL</w:t>
      </w:r>
    </w:p>
    <w:p w14:paraId="40F38A2F" w14:textId="77777777" w:rsidR="004A5381" w:rsidRDefault="00AC36C0" w:rsidP="004A5381">
      <w:pPr>
        <w:pStyle w:val="Cabealho"/>
        <w:tabs>
          <w:tab w:val="left" w:pos="708"/>
        </w:tabs>
        <w:ind w:left="284" w:right="-567"/>
        <w:jc w:val="center"/>
        <w:rPr>
          <w:rFonts w:ascii="Arial" w:hAnsi="Arial" w:cs="Arial"/>
          <w:b/>
          <w:sz w:val="28"/>
        </w:rPr>
      </w:pPr>
      <w:r>
        <w:rPr>
          <w:rFonts w:ascii="Arial" w:hAnsi="Arial" w:cs="Arial"/>
          <w:b/>
          <w:sz w:val="28"/>
        </w:rPr>
        <w:t xml:space="preserve">  </w:t>
      </w:r>
    </w:p>
    <w:p w14:paraId="5A08F17C" w14:textId="6FD63CFE" w:rsidR="004A5381" w:rsidRPr="00AC36C0" w:rsidRDefault="004A5381" w:rsidP="004A5381">
      <w:pPr>
        <w:pStyle w:val="Cabealho"/>
        <w:tabs>
          <w:tab w:val="left" w:pos="708"/>
        </w:tabs>
        <w:ind w:left="284" w:right="-567"/>
        <w:jc w:val="center"/>
        <w:rPr>
          <w:rFonts w:ascii="Arial" w:hAnsi="Arial" w:cs="Arial"/>
          <w:b/>
          <w:sz w:val="24"/>
        </w:rPr>
      </w:pPr>
      <w:r w:rsidRPr="00AC36C0">
        <w:rPr>
          <w:rFonts w:ascii="Arial" w:hAnsi="Arial" w:cs="Arial"/>
          <w:b/>
          <w:sz w:val="24"/>
        </w:rPr>
        <w:t xml:space="preserve">PROCESSO LICITATÓRIO Nº </w:t>
      </w:r>
      <w:r w:rsidR="0051076F">
        <w:rPr>
          <w:rFonts w:ascii="Arial" w:hAnsi="Arial" w:cs="Arial"/>
          <w:b/>
          <w:sz w:val="24"/>
        </w:rPr>
        <w:t>041/2023</w:t>
      </w:r>
    </w:p>
    <w:p w14:paraId="2424F5AB" w14:textId="382A10F8" w:rsidR="004A5381" w:rsidRPr="00AC36C0" w:rsidRDefault="004A5381" w:rsidP="004A5381">
      <w:pPr>
        <w:pStyle w:val="Cabealho"/>
        <w:tabs>
          <w:tab w:val="left" w:pos="708"/>
        </w:tabs>
        <w:ind w:left="284" w:right="-567"/>
        <w:jc w:val="center"/>
        <w:rPr>
          <w:rFonts w:ascii="Arial" w:hAnsi="Arial" w:cs="Arial"/>
          <w:b/>
          <w:sz w:val="24"/>
        </w:rPr>
      </w:pPr>
      <w:r w:rsidRPr="00AC36C0">
        <w:rPr>
          <w:rFonts w:ascii="Arial" w:hAnsi="Arial" w:cs="Arial"/>
          <w:b/>
          <w:sz w:val="24"/>
        </w:rPr>
        <w:t>EDITAL DE PREGÃO Nº 0</w:t>
      </w:r>
      <w:r w:rsidR="00DB1BDF">
        <w:rPr>
          <w:rFonts w:ascii="Arial" w:hAnsi="Arial" w:cs="Arial"/>
          <w:b/>
          <w:sz w:val="24"/>
        </w:rPr>
        <w:t>01</w:t>
      </w:r>
      <w:r w:rsidRPr="00AC36C0">
        <w:rPr>
          <w:rFonts w:ascii="Arial" w:hAnsi="Arial" w:cs="Arial"/>
          <w:b/>
          <w:sz w:val="24"/>
        </w:rPr>
        <w:t>/</w:t>
      </w:r>
      <w:r w:rsidR="00D67C82">
        <w:rPr>
          <w:rFonts w:ascii="Arial" w:hAnsi="Arial" w:cs="Arial"/>
          <w:b/>
          <w:sz w:val="24"/>
        </w:rPr>
        <w:t>2023</w:t>
      </w:r>
    </w:p>
    <w:p w14:paraId="38F16FDF" w14:textId="77777777" w:rsidR="004A5381" w:rsidRPr="00097571" w:rsidRDefault="004A5381" w:rsidP="004A5381">
      <w:pPr>
        <w:pStyle w:val="cabealhoencabezado"/>
        <w:ind w:left="284" w:right="-567"/>
        <w:jc w:val="both"/>
        <w:rPr>
          <w:b/>
        </w:rPr>
      </w:pPr>
    </w:p>
    <w:p w14:paraId="215D942E" w14:textId="77777777" w:rsidR="004A5381" w:rsidRPr="00097571" w:rsidRDefault="004A5381" w:rsidP="004A5381">
      <w:pPr>
        <w:pStyle w:val="cabealhoencabezado"/>
        <w:ind w:left="284" w:right="-567"/>
        <w:jc w:val="both"/>
        <w:rPr>
          <w:b/>
        </w:rPr>
      </w:pPr>
      <w:r w:rsidRPr="00097571">
        <w:rPr>
          <w:b/>
        </w:rPr>
        <w:t>À PREFEITURA MUNICIPAL DE BONFINÓPOLIS DE MINAS-MG</w:t>
      </w:r>
    </w:p>
    <w:p w14:paraId="1E0A7E35" w14:textId="77777777" w:rsidR="004A5381" w:rsidRPr="00097571" w:rsidRDefault="004A5381" w:rsidP="004A5381">
      <w:pPr>
        <w:pStyle w:val="cabealhoencabezado"/>
        <w:ind w:left="284" w:right="-567"/>
        <w:jc w:val="both"/>
        <w:rPr>
          <w:b/>
        </w:rPr>
      </w:pPr>
      <w:r>
        <w:rPr>
          <w:b/>
        </w:rPr>
        <w:t>AC/ Pregoeira e Equipe de Apoio</w:t>
      </w:r>
    </w:p>
    <w:p w14:paraId="13987466" w14:textId="77777777" w:rsidR="004A5381" w:rsidRPr="00097571" w:rsidRDefault="004A5381" w:rsidP="004A5381">
      <w:pPr>
        <w:pStyle w:val="cabealhoencabezado"/>
        <w:ind w:left="284" w:right="-567"/>
        <w:jc w:val="both"/>
      </w:pPr>
      <w:r w:rsidRPr="00097571">
        <w:rPr>
          <w:b/>
        </w:rPr>
        <w:t>EMPRESA</w:t>
      </w:r>
      <w:r w:rsidRPr="00097571">
        <w:t>: _____________</w:t>
      </w:r>
      <w:r>
        <w:t>__</w:t>
      </w:r>
      <w:r w:rsidRPr="00097571">
        <w:t>_______________________________</w:t>
      </w:r>
      <w:r>
        <w:t>_________</w:t>
      </w:r>
      <w:r w:rsidRPr="00097571">
        <w:t>_________</w:t>
      </w:r>
    </w:p>
    <w:p w14:paraId="5AB628EC" w14:textId="77777777" w:rsidR="004A5381" w:rsidRPr="00097571" w:rsidRDefault="004A5381" w:rsidP="004A5381">
      <w:pPr>
        <w:pStyle w:val="cabealhoencabezado"/>
        <w:ind w:left="284" w:right="-567"/>
        <w:jc w:val="both"/>
        <w:rPr>
          <w:b/>
        </w:rPr>
      </w:pPr>
      <w:r w:rsidRPr="00097571">
        <w:rPr>
          <w:b/>
        </w:rPr>
        <w:t>CNPJ/MF</w:t>
      </w:r>
      <w:r>
        <w:t>:___________________________INSCRIÇÃO ESTADUAL:____</w:t>
      </w:r>
      <w:r w:rsidRPr="00097571">
        <w:t>_______</w:t>
      </w:r>
      <w:r>
        <w:t>_______</w:t>
      </w:r>
    </w:p>
    <w:p w14:paraId="194CC499" w14:textId="77777777" w:rsidR="004A5381" w:rsidRDefault="004A5381" w:rsidP="004A5381">
      <w:pPr>
        <w:pStyle w:val="cabealhoencabezado"/>
        <w:ind w:left="284" w:right="-567"/>
        <w:jc w:val="both"/>
      </w:pPr>
      <w:r w:rsidRPr="00097571">
        <w:rPr>
          <w:b/>
        </w:rPr>
        <w:t>ENDEREÇO:</w:t>
      </w:r>
      <w:r w:rsidRPr="00097571">
        <w:t>___________</w:t>
      </w:r>
      <w:r>
        <w:t>______________</w:t>
      </w:r>
      <w:r w:rsidRPr="00097571">
        <w:t>___________</w:t>
      </w:r>
      <w:r>
        <w:t>___________________________</w:t>
      </w:r>
    </w:p>
    <w:p w14:paraId="311ED369" w14:textId="77777777" w:rsidR="004A5381" w:rsidRPr="00097571" w:rsidRDefault="004A5381" w:rsidP="004A5381">
      <w:pPr>
        <w:pStyle w:val="cabealhoencabezado"/>
        <w:ind w:left="284" w:right="-567"/>
        <w:jc w:val="both"/>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260"/>
        <w:gridCol w:w="4252"/>
      </w:tblGrid>
      <w:tr w:rsidR="004A5381" w:rsidRPr="00132DD7" w14:paraId="7179CF0E" w14:textId="77777777" w:rsidTr="008466E4">
        <w:tc>
          <w:tcPr>
            <w:tcW w:w="9922" w:type="dxa"/>
            <w:gridSpan w:val="3"/>
          </w:tcPr>
          <w:p w14:paraId="06A134F8" w14:textId="77777777" w:rsidR="004A5381" w:rsidRPr="00132DD7" w:rsidRDefault="004A5381" w:rsidP="008466E4">
            <w:pPr>
              <w:pStyle w:val="cabealhoencabezado"/>
              <w:ind w:left="284" w:right="-567"/>
              <w:jc w:val="center"/>
              <w:rPr>
                <w:b/>
              </w:rPr>
            </w:pPr>
            <w:r w:rsidRPr="00132DD7">
              <w:rPr>
                <w:b/>
              </w:rPr>
              <w:t>DADOS BANCÁRIOS DA EMPRESA</w:t>
            </w:r>
          </w:p>
        </w:tc>
      </w:tr>
      <w:tr w:rsidR="004A5381" w:rsidRPr="00132DD7" w14:paraId="66F70CBB" w14:textId="77777777" w:rsidTr="00AC36C0">
        <w:trPr>
          <w:trHeight w:val="397"/>
        </w:trPr>
        <w:tc>
          <w:tcPr>
            <w:tcW w:w="2410" w:type="dxa"/>
          </w:tcPr>
          <w:p w14:paraId="6909386E" w14:textId="77777777" w:rsidR="004A5381" w:rsidRDefault="004A5381" w:rsidP="008466E4">
            <w:pPr>
              <w:pStyle w:val="cabealhoencabezado"/>
              <w:ind w:left="284" w:right="34"/>
              <w:jc w:val="center"/>
            </w:pPr>
            <w:r w:rsidRPr="00097571">
              <w:t>BANCO</w:t>
            </w:r>
          </w:p>
          <w:p w14:paraId="21C6C6FA" w14:textId="77777777" w:rsidR="004A5381" w:rsidRPr="00097571" w:rsidRDefault="004A5381" w:rsidP="008466E4">
            <w:pPr>
              <w:pStyle w:val="cabealhoencabezado"/>
              <w:ind w:left="284" w:right="34"/>
              <w:jc w:val="center"/>
            </w:pPr>
          </w:p>
        </w:tc>
        <w:tc>
          <w:tcPr>
            <w:tcW w:w="3260" w:type="dxa"/>
          </w:tcPr>
          <w:p w14:paraId="61CC37B0" w14:textId="77777777" w:rsidR="004A5381" w:rsidRPr="00097571" w:rsidRDefault="004A5381" w:rsidP="008466E4">
            <w:pPr>
              <w:pStyle w:val="cabealhoencabezado"/>
              <w:ind w:left="284"/>
              <w:jc w:val="center"/>
            </w:pPr>
            <w:r w:rsidRPr="00097571">
              <w:t>AGÊNCIA</w:t>
            </w:r>
          </w:p>
        </w:tc>
        <w:tc>
          <w:tcPr>
            <w:tcW w:w="4252" w:type="dxa"/>
          </w:tcPr>
          <w:p w14:paraId="72815717" w14:textId="77777777" w:rsidR="004A5381" w:rsidRPr="00097571" w:rsidRDefault="004A5381" w:rsidP="008466E4">
            <w:pPr>
              <w:pStyle w:val="cabealhoencabezado"/>
              <w:ind w:left="284"/>
              <w:jc w:val="center"/>
            </w:pPr>
            <w:r w:rsidRPr="00097571">
              <w:t>CONTA CORRENTE</w:t>
            </w:r>
          </w:p>
        </w:tc>
      </w:tr>
    </w:tbl>
    <w:p w14:paraId="2EB05A0C" w14:textId="77777777" w:rsidR="004A5381" w:rsidRDefault="004A5381" w:rsidP="004A5381">
      <w:pPr>
        <w:ind w:left="284" w:right="-567"/>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tbl>
      <w:tblPr>
        <w:tblStyle w:val="Tabelacomgrade"/>
        <w:tblW w:w="9922" w:type="dxa"/>
        <w:tblInd w:w="392" w:type="dxa"/>
        <w:tblLook w:val="04A0" w:firstRow="1" w:lastRow="0" w:firstColumn="1" w:lastColumn="0" w:noHBand="0" w:noVBand="1"/>
      </w:tblPr>
      <w:tblGrid>
        <w:gridCol w:w="1276"/>
        <w:gridCol w:w="841"/>
        <w:gridCol w:w="1070"/>
        <w:gridCol w:w="3641"/>
        <w:gridCol w:w="1113"/>
        <w:gridCol w:w="995"/>
        <w:gridCol w:w="986"/>
      </w:tblGrid>
      <w:tr w:rsidR="00FB1F2C" w:rsidRPr="00C41C18" w14:paraId="603BF7A9" w14:textId="1F177EFC" w:rsidTr="00FB1F2C">
        <w:tc>
          <w:tcPr>
            <w:tcW w:w="1276" w:type="dxa"/>
          </w:tcPr>
          <w:p w14:paraId="36A608AE" w14:textId="115D2C95" w:rsidR="00FB1F2C" w:rsidRDefault="00FB1F2C" w:rsidP="00FB1F2C">
            <w:pPr>
              <w:tabs>
                <w:tab w:val="left" w:pos="8504"/>
              </w:tabs>
              <w:jc w:val="center"/>
              <w:rPr>
                <w:rFonts w:ascii="Arial" w:hAnsi="Arial" w:cs="Arial"/>
                <w:b/>
                <w:sz w:val="22"/>
                <w:szCs w:val="22"/>
              </w:rPr>
            </w:pPr>
            <w:r w:rsidRPr="00081421">
              <w:rPr>
                <w:rFonts w:ascii="Arial" w:hAnsi="Arial" w:cs="Arial"/>
                <w:b/>
              </w:rPr>
              <w:t>ITEM</w:t>
            </w:r>
          </w:p>
        </w:tc>
        <w:tc>
          <w:tcPr>
            <w:tcW w:w="841" w:type="dxa"/>
          </w:tcPr>
          <w:p w14:paraId="1AA7BB47" w14:textId="3E840DC2" w:rsidR="00FB1F2C" w:rsidRDefault="00FB1F2C" w:rsidP="00FB1F2C">
            <w:pPr>
              <w:tabs>
                <w:tab w:val="left" w:pos="8504"/>
              </w:tabs>
              <w:jc w:val="center"/>
              <w:rPr>
                <w:rFonts w:ascii="Arial" w:hAnsi="Arial" w:cs="Arial"/>
                <w:b/>
                <w:sz w:val="22"/>
                <w:szCs w:val="22"/>
              </w:rPr>
            </w:pPr>
            <w:r w:rsidRPr="00081421">
              <w:rPr>
                <w:rFonts w:ascii="Arial" w:hAnsi="Arial" w:cs="Arial"/>
                <w:b/>
              </w:rPr>
              <w:t>UND</w:t>
            </w:r>
          </w:p>
        </w:tc>
        <w:tc>
          <w:tcPr>
            <w:tcW w:w="1070" w:type="dxa"/>
          </w:tcPr>
          <w:p w14:paraId="2FC851E2" w14:textId="6B10A174" w:rsidR="00FB1F2C" w:rsidRDefault="00FB1F2C" w:rsidP="00D51CDC">
            <w:pPr>
              <w:tabs>
                <w:tab w:val="left" w:pos="8504"/>
              </w:tabs>
              <w:jc w:val="center"/>
              <w:rPr>
                <w:rFonts w:ascii="Arial" w:hAnsi="Arial" w:cs="Arial"/>
                <w:b/>
                <w:sz w:val="22"/>
                <w:szCs w:val="22"/>
              </w:rPr>
            </w:pPr>
            <w:r w:rsidRPr="00081421">
              <w:rPr>
                <w:rFonts w:ascii="Arial" w:hAnsi="Arial" w:cs="Arial"/>
                <w:b/>
              </w:rPr>
              <w:t>QUANT</w:t>
            </w:r>
          </w:p>
        </w:tc>
        <w:tc>
          <w:tcPr>
            <w:tcW w:w="3641" w:type="dxa"/>
          </w:tcPr>
          <w:p w14:paraId="32FA22B2" w14:textId="780EDCB8" w:rsidR="00FB1F2C" w:rsidRDefault="00FB1F2C" w:rsidP="00FB1F2C">
            <w:pPr>
              <w:tabs>
                <w:tab w:val="left" w:pos="8504"/>
              </w:tabs>
              <w:jc w:val="center"/>
              <w:rPr>
                <w:rFonts w:ascii="Arial" w:hAnsi="Arial" w:cs="Arial"/>
                <w:b/>
                <w:sz w:val="22"/>
                <w:szCs w:val="22"/>
              </w:rPr>
            </w:pPr>
            <w:r w:rsidRPr="00081421">
              <w:rPr>
                <w:rFonts w:ascii="Arial" w:hAnsi="Arial" w:cs="Arial"/>
                <w:b/>
              </w:rPr>
              <w:t>DESCRIÇÃO</w:t>
            </w:r>
          </w:p>
        </w:tc>
        <w:tc>
          <w:tcPr>
            <w:tcW w:w="1113" w:type="dxa"/>
          </w:tcPr>
          <w:p w14:paraId="3E34C4DD" w14:textId="3F804363" w:rsidR="00FB1F2C" w:rsidRPr="00C41C18" w:rsidRDefault="00FB1F2C" w:rsidP="00FB1F2C">
            <w:pPr>
              <w:tabs>
                <w:tab w:val="left" w:pos="8504"/>
              </w:tabs>
              <w:jc w:val="center"/>
              <w:rPr>
                <w:rFonts w:ascii="Arial" w:hAnsi="Arial" w:cs="Arial"/>
                <w:b/>
                <w:sz w:val="22"/>
                <w:szCs w:val="22"/>
              </w:rPr>
            </w:pPr>
            <w:r>
              <w:rPr>
                <w:rFonts w:ascii="Arial" w:hAnsi="Arial" w:cs="Arial"/>
                <w:b/>
                <w:sz w:val="22"/>
                <w:szCs w:val="22"/>
              </w:rPr>
              <w:t>MARCA</w:t>
            </w:r>
          </w:p>
        </w:tc>
        <w:tc>
          <w:tcPr>
            <w:tcW w:w="995" w:type="dxa"/>
          </w:tcPr>
          <w:p w14:paraId="2DC731CF" w14:textId="09ADB577" w:rsidR="00FB1F2C" w:rsidRPr="00C41C18" w:rsidRDefault="00FB1F2C" w:rsidP="00FB1F2C">
            <w:pPr>
              <w:tabs>
                <w:tab w:val="left" w:pos="8504"/>
              </w:tabs>
              <w:jc w:val="center"/>
              <w:rPr>
                <w:rFonts w:ascii="Arial" w:hAnsi="Arial" w:cs="Arial"/>
                <w:b/>
                <w:sz w:val="22"/>
                <w:szCs w:val="22"/>
              </w:rPr>
            </w:pPr>
            <w:r>
              <w:rPr>
                <w:rFonts w:ascii="Arial" w:hAnsi="Arial" w:cs="Arial"/>
                <w:b/>
                <w:sz w:val="22"/>
                <w:szCs w:val="22"/>
              </w:rPr>
              <w:t>VALOR UNIT.</w:t>
            </w:r>
          </w:p>
        </w:tc>
        <w:tc>
          <w:tcPr>
            <w:tcW w:w="986" w:type="dxa"/>
          </w:tcPr>
          <w:p w14:paraId="636F4BEE" w14:textId="12E689A9" w:rsidR="00FB1F2C" w:rsidRPr="00C41C18" w:rsidRDefault="00FB1F2C" w:rsidP="00FB1F2C">
            <w:pPr>
              <w:tabs>
                <w:tab w:val="left" w:pos="8504"/>
              </w:tabs>
              <w:jc w:val="center"/>
              <w:rPr>
                <w:rFonts w:ascii="Arial" w:hAnsi="Arial" w:cs="Arial"/>
                <w:b/>
                <w:sz w:val="22"/>
                <w:szCs w:val="22"/>
              </w:rPr>
            </w:pPr>
            <w:r>
              <w:rPr>
                <w:rFonts w:ascii="Arial" w:hAnsi="Arial" w:cs="Arial"/>
                <w:b/>
                <w:sz w:val="22"/>
                <w:szCs w:val="22"/>
              </w:rPr>
              <w:t>VALOR TOTAL</w:t>
            </w:r>
          </w:p>
        </w:tc>
      </w:tr>
      <w:tr w:rsidR="00FB1F2C" w:rsidRPr="00C41C18" w14:paraId="7A45F96B" w14:textId="3FC0E71E" w:rsidTr="00FB1F2C">
        <w:tc>
          <w:tcPr>
            <w:tcW w:w="1276" w:type="dxa"/>
          </w:tcPr>
          <w:p w14:paraId="62101260"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1D9DD63A" w14:textId="6D36692A"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4B303162" w14:textId="5B6D66DE"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80</w:t>
            </w:r>
          </w:p>
        </w:tc>
        <w:tc>
          <w:tcPr>
            <w:tcW w:w="3641" w:type="dxa"/>
          </w:tcPr>
          <w:p w14:paraId="0F10412C" w14:textId="77777777" w:rsidR="00FB1F2C" w:rsidRDefault="00FB1F2C" w:rsidP="00FB1F2C">
            <w:pPr>
              <w:tabs>
                <w:tab w:val="left" w:pos="8504"/>
              </w:tabs>
              <w:ind w:right="-567"/>
              <w:jc w:val="both"/>
              <w:rPr>
                <w:rFonts w:ascii="Arial" w:hAnsi="Arial" w:cs="Arial"/>
              </w:rPr>
            </w:pPr>
            <w:r w:rsidRPr="00081421">
              <w:rPr>
                <w:rFonts w:ascii="Arial" w:hAnsi="Arial" w:cs="Arial"/>
              </w:rPr>
              <w:t xml:space="preserve">Aditivo para radiador concentrado </w:t>
            </w:r>
            <w:r>
              <w:rPr>
                <w:rFonts w:ascii="Arial" w:hAnsi="Arial" w:cs="Arial"/>
              </w:rPr>
              <w:t>–</w:t>
            </w:r>
          </w:p>
          <w:p w14:paraId="12E34CEE" w14:textId="7DA0E562"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40° +125°c 1lt</w:t>
            </w:r>
          </w:p>
        </w:tc>
        <w:tc>
          <w:tcPr>
            <w:tcW w:w="1113" w:type="dxa"/>
          </w:tcPr>
          <w:p w14:paraId="55D637E0" w14:textId="4111C71A" w:rsidR="00FB1F2C" w:rsidRPr="00C41C18" w:rsidRDefault="00FB1F2C" w:rsidP="00FB1F2C">
            <w:pPr>
              <w:tabs>
                <w:tab w:val="left" w:pos="8504"/>
              </w:tabs>
              <w:ind w:right="31"/>
              <w:jc w:val="both"/>
              <w:rPr>
                <w:rFonts w:ascii="Arial" w:hAnsi="Arial" w:cs="Arial"/>
                <w:sz w:val="22"/>
                <w:szCs w:val="22"/>
              </w:rPr>
            </w:pPr>
          </w:p>
        </w:tc>
        <w:tc>
          <w:tcPr>
            <w:tcW w:w="995" w:type="dxa"/>
          </w:tcPr>
          <w:p w14:paraId="0860BEB6"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66F34D3"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7D046D7E" w14:textId="534A7511" w:rsidTr="00FB1F2C">
        <w:tc>
          <w:tcPr>
            <w:tcW w:w="1276" w:type="dxa"/>
          </w:tcPr>
          <w:p w14:paraId="7F85507B"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386D6A0E" w14:textId="208CEDD8" w:rsidR="00FB1F2C" w:rsidRPr="00C41C18" w:rsidRDefault="00FB1F2C" w:rsidP="00FB1F2C">
            <w:pPr>
              <w:tabs>
                <w:tab w:val="left" w:pos="8504"/>
              </w:tabs>
              <w:ind w:right="31"/>
              <w:jc w:val="both"/>
              <w:rPr>
                <w:rFonts w:ascii="Arial" w:hAnsi="Arial" w:cs="Arial"/>
                <w:sz w:val="22"/>
                <w:szCs w:val="22"/>
              </w:rPr>
            </w:pPr>
            <w:r>
              <w:rPr>
                <w:rFonts w:ascii="Arial" w:hAnsi="Arial" w:cs="Arial"/>
              </w:rPr>
              <w:t>UND</w:t>
            </w:r>
          </w:p>
        </w:tc>
        <w:tc>
          <w:tcPr>
            <w:tcW w:w="1070" w:type="dxa"/>
          </w:tcPr>
          <w:p w14:paraId="588A802A" w14:textId="598D3A14" w:rsidR="00FB1F2C" w:rsidRPr="00C41C18" w:rsidRDefault="00FB1F2C" w:rsidP="00D51CDC">
            <w:pPr>
              <w:tabs>
                <w:tab w:val="left" w:pos="8504"/>
              </w:tabs>
              <w:ind w:right="31"/>
              <w:jc w:val="center"/>
              <w:rPr>
                <w:rFonts w:ascii="Arial" w:hAnsi="Arial" w:cs="Arial"/>
                <w:sz w:val="22"/>
                <w:szCs w:val="22"/>
              </w:rPr>
            </w:pPr>
            <w:r>
              <w:rPr>
                <w:rFonts w:ascii="Arial" w:hAnsi="Arial" w:cs="Arial"/>
              </w:rPr>
              <w:t>200</w:t>
            </w:r>
          </w:p>
        </w:tc>
        <w:tc>
          <w:tcPr>
            <w:tcW w:w="3641" w:type="dxa"/>
          </w:tcPr>
          <w:p w14:paraId="5463A65F" w14:textId="19F9FD77"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Aditivo para radiador concentrado</w:t>
            </w:r>
            <w:r>
              <w:rPr>
                <w:rFonts w:ascii="Arial" w:hAnsi="Arial" w:cs="Arial"/>
              </w:rPr>
              <w:t xml:space="preserve"> 20 litros</w:t>
            </w:r>
          </w:p>
        </w:tc>
        <w:tc>
          <w:tcPr>
            <w:tcW w:w="1113" w:type="dxa"/>
          </w:tcPr>
          <w:p w14:paraId="72838A74" w14:textId="350AEF26" w:rsidR="00FB1F2C" w:rsidRPr="00C41C18" w:rsidRDefault="00FB1F2C" w:rsidP="00FB1F2C">
            <w:pPr>
              <w:tabs>
                <w:tab w:val="left" w:pos="8504"/>
              </w:tabs>
              <w:ind w:right="31"/>
              <w:jc w:val="both"/>
              <w:rPr>
                <w:rFonts w:ascii="Arial" w:hAnsi="Arial" w:cs="Arial"/>
                <w:sz w:val="22"/>
                <w:szCs w:val="22"/>
              </w:rPr>
            </w:pPr>
          </w:p>
        </w:tc>
        <w:tc>
          <w:tcPr>
            <w:tcW w:w="995" w:type="dxa"/>
          </w:tcPr>
          <w:p w14:paraId="29FCBA57"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A79F506"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02DC106B" w14:textId="63B9DDF0" w:rsidTr="00FB1F2C">
        <w:tc>
          <w:tcPr>
            <w:tcW w:w="1276" w:type="dxa"/>
          </w:tcPr>
          <w:p w14:paraId="2648AAA5"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4CC75089" w14:textId="267D7CCC"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15697462" w14:textId="37296B49"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200</w:t>
            </w:r>
          </w:p>
        </w:tc>
        <w:tc>
          <w:tcPr>
            <w:tcW w:w="3641" w:type="dxa"/>
          </w:tcPr>
          <w:p w14:paraId="4B05ACCE" w14:textId="77777777" w:rsidR="00FB1F2C" w:rsidRDefault="00FB1F2C" w:rsidP="00FB1F2C">
            <w:pPr>
              <w:tabs>
                <w:tab w:val="left" w:pos="8504"/>
              </w:tabs>
              <w:ind w:right="-567"/>
              <w:jc w:val="both"/>
              <w:rPr>
                <w:rFonts w:ascii="Arial" w:hAnsi="Arial" w:cs="Arial"/>
              </w:rPr>
            </w:pPr>
            <w:proofErr w:type="spellStart"/>
            <w:r w:rsidRPr="00081421">
              <w:rPr>
                <w:rFonts w:ascii="Arial" w:hAnsi="Arial" w:cs="Arial"/>
              </w:rPr>
              <w:t>Arla</w:t>
            </w:r>
            <w:proofErr w:type="spellEnd"/>
            <w:r w:rsidRPr="00081421">
              <w:rPr>
                <w:rFonts w:ascii="Arial" w:hAnsi="Arial" w:cs="Arial"/>
              </w:rPr>
              <w:t xml:space="preserve"> </w:t>
            </w:r>
            <w:proofErr w:type="gramStart"/>
            <w:r w:rsidRPr="00081421">
              <w:rPr>
                <w:rFonts w:ascii="Arial" w:hAnsi="Arial" w:cs="Arial"/>
              </w:rPr>
              <w:t>32 galão</w:t>
            </w:r>
            <w:proofErr w:type="gramEnd"/>
            <w:r w:rsidRPr="00081421">
              <w:rPr>
                <w:rFonts w:ascii="Arial" w:hAnsi="Arial" w:cs="Arial"/>
              </w:rPr>
              <w:t xml:space="preserve"> 20 litros </w:t>
            </w:r>
            <w:r>
              <w:rPr>
                <w:rFonts w:ascii="Arial" w:hAnsi="Arial" w:cs="Arial"/>
              </w:rPr>
              <w:t>–</w:t>
            </w:r>
          </w:p>
          <w:p w14:paraId="09A29A90" w14:textId="33C33A25"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Padrão de qualidade </w:t>
            </w:r>
            <w:proofErr w:type="spellStart"/>
            <w:r w:rsidRPr="00081421">
              <w:rPr>
                <w:rFonts w:ascii="Arial" w:hAnsi="Arial" w:cs="Arial"/>
              </w:rPr>
              <w:t>iso</w:t>
            </w:r>
            <w:proofErr w:type="spellEnd"/>
            <w:r w:rsidRPr="00081421">
              <w:rPr>
                <w:rFonts w:ascii="Arial" w:hAnsi="Arial" w:cs="Arial"/>
              </w:rPr>
              <w:t xml:space="preserve"> 22241</w:t>
            </w:r>
          </w:p>
        </w:tc>
        <w:tc>
          <w:tcPr>
            <w:tcW w:w="1113" w:type="dxa"/>
          </w:tcPr>
          <w:p w14:paraId="71AE2EBF" w14:textId="0DF25F8F" w:rsidR="00FB1F2C" w:rsidRPr="00C41C18" w:rsidRDefault="00FB1F2C" w:rsidP="00FB1F2C">
            <w:pPr>
              <w:tabs>
                <w:tab w:val="left" w:pos="8504"/>
              </w:tabs>
              <w:ind w:right="31"/>
              <w:jc w:val="both"/>
              <w:rPr>
                <w:rFonts w:ascii="Arial" w:hAnsi="Arial" w:cs="Arial"/>
                <w:sz w:val="22"/>
                <w:szCs w:val="22"/>
              </w:rPr>
            </w:pPr>
          </w:p>
        </w:tc>
        <w:tc>
          <w:tcPr>
            <w:tcW w:w="995" w:type="dxa"/>
          </w:tcPr>
          <w:p w14:paraId="1C3CD302"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C843C91"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9A01CF7" w14:textId="28147499" w:rsidTr="00FB1F2C">
        <w:tc>
          <w:tcPr>
            <w:tcW w:w="1276" w:type="dxa"/>
          </w:tcPr>
          <w:p w14:paraId="0F99EB27"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1EDEF3B6" w14:textId="639A7914"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6A385DF6" w14:textId="3823D3BA"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50</w:t>
            </w:r>
          </w:p>
        </w:tc>
        <w:tc>
          <w:tcPr>
            <w:tcW w:w="3641" w:type="dxa"/>
          </w:tcPr>
          <w:p w14:paraId="0F79A633" w14:textId="517E49C8"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Fluido </w:t>
            </w:r>
            <w:proofErr w:type="spellStart"/>
            <w:r w:rsidRPr="00081421">
              <w:rPr>
                <w:rFonts w:ascii="Arial" w:hAnsi="Arial" w:cs="Arial"/>
              </w:rPr>
              <w:t>dot</w:t>
            </w:r>
            <w:proofErr w:type="spellEnd"/>
            <w:r w:rsidRPr="00081421">
              <w:rPr>
                <w:rFonts w:ascii="Arial" w:hAnsi="Arial" w:cs="Arial"/>
              </w:rPr>
              <w:t xml:space="preserve"> 3 "para freio",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w:t>
            </w:r>
          </w:p>
        </w:tc>
        <w:tc>
          <w:tcPr>
            <w:tcW w:w="1113" w:type="dxa"/>
          </w:tcPr>
          <w:p w14:paraId="530FEE1E" w14:textId="3E103A50" w:rsidR="00FB1F2C" w:rsidRPr="00C41C18" w:rsidRDefault="00FB1F2C" w:rsidP="00FB1F2C">
            <w:pPr>
              <w:tabs>
                <w:tab w:val="left" w:pos="8504"/>
              </w:tabs>
              <w:ind w:right="31"/>
              <w:jc w:val="both"/>
              <w:rPr>
                <w:rFonts w:ascii="Arial" w:hAnsi="Arial" w:cs="Arial"/>
                <w:sz w:val="22"/>
                <w:szCs w:val="22"/>
              </w:rPr>
            </w:pPr>
          </w:p>
        </w:tc>
        <w:tc>
          <w:tcPr>
            <w:tcW w:w="995" w:type="dxa"/>
          </w:tcPr>
          <w:p w14:paraId="5F085408"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33C9D70B"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1D418727" w14:textId="614B8315" w:rsidTr="00FB1F2C">
        <w:tc>
          <w:tcPr>
            <w:tcW w:w="1276" w:type="dxa"/>
          </w:tcPr>
          <w:p w14:paraId="45E00E0E"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3F87FB70" w14:textId="74E154D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5EC5D50C" w14:textId="0381D957"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668B13A2" w14:textId="277B887E"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Fluido </w:t>
            </w:r>
            <w:proofErr w:type="spellStart"/>
            <w:r w:rsidRPr="00081421">
              <w:rPr>
                <w:rFonts w:ascii="Arial" w:hAnsi="Arial" w:cs="Arial"/>
              </w:rPr>
              <w:t>dot</w:t>
            </w:r>
            <w:proofErr w:type="spellEnd"/>
            <w:r w:rsidRPr="00081421">
              <w:rPr>
                <w:rFonts w:ascii="Arial" w:hAnsi="Arial" w:cs="Arial"/>
              </w:rPr>
              <w:t xml:space="preserve"> 4 para freio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500ml</w:t>
            </w:r>
          </w:p>
        </w:tc>
        <w:tc>
          <w:tcPr>
            <w:tcW w:w="1113" w:type="dxa"/>
          </w:tcPr>
          <w:p w14:paraId="0E342C0E" w14:textId="48E9A15B" w:rsidR="00FB1F2C" w:rsidRPr="00C41C18" w:rsidRDefault="00FB1F2C" w:rsidP="00FB1F2C">
            <w:pPr>
              <w:tabs>
                <w:tab w:val="left" w:pos="8504"/>
              </w:tabs>
              <w:ind w:right="31"/>
              <w:jc w:val="both"/>
              <w:rPr>
                <w:rFonts w:ascii="Arial" w:hAnsi="Arial" w:cs="Arial"/>
                <w:sz w:val="22"/>
                <w:szCs w:val="22"/>
              </w:rPr>
            </w:pPr>
          </w:p>
        </w:tc>
        <w:tc>
          <w:tcPr>
            <w:tcW w:w="995" w:type="dxa"/>
          </w:tcPr>
          <w:p w14:paraId="79036E3B"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28F09E69"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7B35591" w14:textId="31F9FD8F" w:rsidTr="00FB1F2C">
        <w:tc>
          <w:tcPr>
            <w:tcW w:w="1276" w:type="dxa"/>
          </w:tcPr>
          <w:p w14:paraId="5D0384C4"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6B093941" w14:textId="493011DB"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5BE6670D" w14:textId="5429CE5B"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02</w:t>
            </w:r>
          </w:p>
        </w:tc>
        <w:tc>
          <w:tcPr>
            <w:tcW w:w="3641" w:type="dxa"/>
          </w:tcPr>
          <w:p w14:paraId="310C420E" w14:textId="62DE640E"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Graxa chassis, azul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200kg</w:t>
            </w:r>
          </w:p>
        </w:tc>
        <w:tc>
          <w:tcPr>
            <w:tcW w:w="1113" w:type="dxa"/>
          </w:tcPr>
          <w:p w14:paraId="1F8B0184" w14:textId="007D2BBC" w:rsidR="00FB1F2C" w:rsidRPr="00C41C18" w:rsidRDefault="00FB1F2C" w:rsidP="00FB1F2C">
            <w:pPr>
              <w:tabs>
                <w:tab w:val="left" w:pos="8504"/>
              </w:tabs>
              <w:ind w:right="31"/>
              <w:jc w:val="both"/>
              <w:rPr>
                <w:rFonts w:ascii="Arial" w:hAnsi="Arial" w:cs="Arial"/>
                <w:sz w:val="22"/>
                <w:szCs w:val="22"/>
              </w:rPr>
            </w:pPr>
          </w:p>
        </w:tc>
        <w:tc>
          <w:tcPr>
            <w:tcW w:w="995" w:type="dxa"/>
          </w:tcPr>
          <w:p w14:paraId="4C95672B"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5E812180"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203E2E99" w14:textId="1AEF2171" w:rsidTr="00FB1F2C">
        <w:tc>
          <w:tcPr>
            <w:tcW w:w="1276" w:type="dxa"/>
          </w:tcPr>
          <w:p w14:paraId="706365A0"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303EADCD" w14:textId="08B1559D"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6F9E62EB" w14:textId="162E2A6D"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20</w:t>
            </w:r>
          </w:p>
        </w:tc>
        <w:tc>
          <w:tcPr>
            <w:tcW w:w="3641" w:type="dxa"/>
          </w:tcPr>
          <w:p w14:paraId="2A45BC38" w14:textId="041E4888"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Graxa chassis, azul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10kg</w:t>
            </w:r>
          </w:p>
        </w:tc>
        <w:tc>
          <w:tcPr>
            <w:tcW w:w="1113" w:type="dxa"/>
          </w:tcPr>
          <w:p w14:paraId="6C406ECC" w14:textId="3E4ECEE1" w:rsidR="00FB1F2C" w:rsidRPr="00C41C18" w:rsidRDefault="00FB1F2C" w:rsidP="00FB1F2C">
            <w:pPr>
              <w:tabs>
                <w:tab w:val="left" w:pos="8504"/>
              </w:tabs>
              <w:ind w:right="31"/>
              <w:jc w:val="both"/>
              <w:rPr>
                <w:rFonts w:ascii="Arial" w:hAnsi="Arial" w:cs="Arial"/>
                <w:sz w:val="22"/>
                <w:szCs w:val="22"/>
              </w:rPr>
            </w:pPr>
          </w:p>
        </w:tc>
        <w:tc>
          <w:tcPr>
            <w:tcW w:w="995" w:type="dxa"/>
          </w:tcPr>
          <w:p w14:paraId="1525C3D8"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2E29BC7"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332CBDB0" w14:textId="2A7F162F" w:rsidTr="00FB1F2C">
        <w:tc>
          <w:tcPr>
            <w:tcW w:w="1276" w:type="dxa"/>
          </w:tcPr>
          <w:p w14:paraId="09AE7D33"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0605B578" w14:textId="18D12DF9"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240F68F4" w14:textId="2BDD7583"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30</w:t>
            </w:r>
          </w:p>
        </w:tc>
        <w:tc>
          <w:tcPr>
            <w:tcW w:w="3641" w:type="dxa"/>
          </w:tcPr>
          <w:p w14:paraId="7E3A207E" w14:textId="69F1E413"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Graxa chassis, azul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20 kg</w:t>
            </w:r>
          </w:p>
        </w:tc>
        <w:tc>
          <w:tcPr>
            <w:tcW w:w="1113" w:type="dxa"/>
          </w:tcPr>
          <w:p w14:paraId="0F20E7F5" w14:textId="50528B15" w:rsidR="00FB1F2C" w:rsidRPr="00C41C18" w:rsidRDefault="00FB1F2C" w:rsidP="00FB1F2C">
            <w:pPr>
              <w:tabs>
                <w:tab w:val="left" w:pos="8504"/>
              </w:tabs>
              <w:ind w:right="31"/>
              <w:jc w:val="both"/>
              <w:rPr>
                <w:rFonts w:ascii="Arial" w:hAnsi="Arial" w:cs="Arial"/>
                <w:sz w:val="22"/>
                <w:szCs w:val="22"/>
              </w:rPr>
            </w:pPr>
          </w:p>
        </w:tc>
        <w:tc>
          <w:tcPr>
            <w:tcW w:w="995" w:type="dxa"/>
          </w:tcPr>
          <w:p w14:paraId="25F52398"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882CA56"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5E0928C1" w14:textId="7C992718" w:rsidTr="00FB1F2C">
        <w:tc>
          <w:tcPr>
            <w:tcW w:w="1276" w:type="dxa"/>
          </w:tcPr>
          <w:p w14:paraId="178CB8D7"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0C9BDF15" w14:textId="7FC7A3A9"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52C9ED56" w14:textId="28DE86C7"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50</w:t>
            </w:r>
          </w:p>
        </w:tc>
        <w:tc>
          <w:tcPr>
            <w:tcW w:w="3641" w:type="dxa"/>
          </w:tcPr>
          <w:p w14:paraId="27A2EBBD" w14:textId="7BE547D9"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Graxa rolamento,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01 kg</w:t>
            </w:r>
          </w:p>
        </w:tc>
        <w:tc>
          <w:tcPr>
            <w:tcW w:w="1113" w:type="dxa"/>
          </w:tcPr>
          <w:p w14:paraId="5623A1DF" w14:textId="16FD8966" w:rsidR="00FB1F2C" w:rsidRPr="00C41C18" w:rsidRDefault="00FB1F2C" w:rsidP="00FB1F2C">
            <w:pPr>
              <w:tabs>
                <w:tab w:val="left" w:pos="8504"/>
              </w:tabs>
              <w:ind w:right="31"/>
              <w:jc w:val="both"/>
              <w:rPr>
                <w:rFonts w:ascii="Arial" w:hAnsi="Arial" w:cs="Arial"/>
                <w:sz w:val="22"/>
                <w:szCs w:val="22"/>
              </w:rPr>
            </w:pPr>
          </w:p>
        </w:tc>
        <w:tc>
          <w:tcPr>
            <w:tcW w:w="995" w:type="dxa"/>
          </w:tcPr>
          <w:p w14:paraId="22BDD116"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1A7DCC77"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C87DB94" w14:textId="6719B7BC" w:rsidTr="00FB1F2C">
        <w:tc>
          <w:tcPr>
            <w:tcW w:w="1276" w:type="dxa"/>
          </w:tcPr>
          <w:p w14:paraId="4CE4AEC3"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C115C9B" w14:textId="26023B95"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411AAA7B" w14:textId="3EB47E66" w:rsidR="00FB1F2C" w:rsidRPr="00C41C18" w:rsidRDefault="00FB1F2C" w:rsidP="00D51CDC">
            <w:pPr>
              <w:tabs>
                <w:tab w:val="left" w:pos="8504"/>
              </w:tabs>
              <w:ind w:right="31"/>
              <w:jc w:val="center"/>
              <w:rPr>
                <w:rFonts w:ascii="Arial" w:hAnsi="Arial" w:cs="Arial"/>
                <w:sz w:val="22"/>
                <w:szCs w:val="22"/>
              </w:rPr>
            </w:pPr>
            <w:r>
              <w:rPr>
                <w:rFonts w:ascii="Arial" w:hAnsi="Arial" w:cs="Arial"/>
              </w:rPr>
              <w:t>20</w:t>
            </w:r>
          </w:p>
        </w:tc>
        <w:tc>
          <w:tcPr>
            <w:tcW w:w="3641" w:type="dxa"/>
          </w:tcPr>
          <w:p w14:paraId="370B1A69" w14:textId="2D61DC88"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Graxa rolamento,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10 kg</w:t>
            </w:r>
          </w:p>
        </w:tc>
        <w:tc>
          <w:tcPr>
            <w:tcW w:w="1113" w:type="dxa"/>
          </w:tcPr>
          <w:p w14:paraId="6A577DEE" w14:textId="303A6FED" w:rsidR="00FB1F2C" w:rsidRPr="00C41C18" w:rsidRDefault="00FB1F2C" w:rsidP="00FB1F2C">
            <w:pPr>
              <w:tabs>
                <w:tab w:val="left" w:pos="8504"/>
              </w:tabs>
              <w:ind w:right="31"/>
              <w:jc w:val="both"/>
              <w:rPr>
                <w:rFonts w:ascii="Arial" w:hAnsi="Arial" w:cs="Arial"/>
                <w:sz w:val="22"/>
                <w:szCs w:val="22"/>
              </w:rPr>
            </w:pPr>
          </w:p>
        </w:tc>
        <w:tc>
          <w:tcPr>
            <w:tcW w:w="995" w:type="dxa"/>
          </w:tcPr>
          <w:p w14:paraId="2A29DD3D"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0AAA493"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EAF4582" w14:textId="0D789038" w:rsidTr="00FB1F2C">
        <w:tc>
          <w:tcPr>
            <w:tcW w:w="1276" w:type="dxa"/>
          </w:tcPr>
          <w:p w14:paraId="7E8E6EE7"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39418B34" w14:textId="1E562034"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22862A53" w14:textId="691E39B7"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200</w:t>
            </w:r>
          </w:p>
        </w:tc>
        <w:tc>
          <w:tcPr>
            <w:tcW w:w="3641" w:type="dxa"/>
          </w:tcPr>
          <w:p w14:paraId="4798FE9E"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0w20 100% sintético 1 </w:t>
            </w:r>
            <w:proofErr w:type="spellStart"/>
            <w:r w:rsidRPr="00081421">
              <w:rPr>
                <w:rFonts w:ascii="Arial" w:hAnsi="Arial" w:cs="Arial"/>
              </w:rPr>
              <w:t>lt</w:t>
            </w:r>
            <w:proofErr w:type="spellEnd"/>
            <w:r w:rsidRPr="00081421">
              <w:rPr>
                <w:rFonts w:ascii="Arial" w:hAnsi="Arial" w:cs="Arial"/>
              </w:rPr>
              <w:t xml:space="preserve"> –</w:t>
            </w:r>
          </w:p>
          <w:p w14:paraId="536CC4C5"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Igual ou superior ao nível de desempenho</w:t>
            </w:r>
          </w:p>
          <w:p w14:paraId="1012833A" w14:textId="0EC59D73"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Api </w:t>
            </w:r>
            <w:proofErr w:type="spellStart"/>
            <w:r w:rsidRPr="00081421">
              <w:rPr>
                <w:rFonts w:ascii="Arial" w:hAnsi="Arial" w:cs="Arial"/>
              </w:rPr>
              <w:t>sn</w:t>
            </w:r>
            <w:proofErr w:type="spellEnd"/>
            <w:r w:rsidRPr="00081421">
              <w:rPr>
                <w:rFonts w:ascii="Arial" w:hAnsi="Arial" w:cs="Arial"/>
              </w:rPr>
              <w:t>/</w:t>
            </w:r>
            <w:proofErr w:type="spellStart"/>
            <w:r w:rsidRPr="00081421">
              <w:rPr>
                <w:rFonts w:ascii="Arial" w:hAnsi="Arial" w:cs="Arial"/>
              </w:rPr>
              <w:t>rc</w:t>
            </w:r>
            <w:proofErr w:type="spellEnd"/>
            <w:r w:rsidRPr="00081421">
              <w:rPr>
                <w:rFonts w:ascii="Arial" w:hAnsi="Arial" w:cs="Arial"/>
              </w:rPr>
              <w:t xml:space="preserve"> e </w:t>
            </w:r>
            <w:proofErr w:type="spellStart"/>
            <w:r w:rsidRPr="00081421">
              <w:rPr>
                <w:rFonts w:ascii="Arial" w:hAnsi="Arial" w:cs="Arial"/>
              </w:rPr>
              <w:t>ilsac</w:t>
            </w:r>
            <w:proofErr w:type="spellEnd"/>
            <w:r w:rsidRPr="00081421">
              <w:rPr>
                <w:rFonts w:ascii="Arial" w:hAnsi="Arial" w:cs="Arial"/>
              </w:rPr>
              <w:t xml:space="preserve"> gf-5.</w:t>
            </w:r>
          </w:p>
        </w:tc>
        <w:tc>
          <w:tcPr>
            <w:tcW w:w="1113" w:type="dxa"/>
          </w:tcPr>
          <w:p w14:paraId="0CCE00A9" w14:textId="4000ECEF" w:rsidR="00FB1F2C" w:rsidRPr="00C41C18" w:rsidRDefault="00FB1F2C" w:rsidP="00FB1F2C">
            <w:pPr>
              <w:tabs>
                <w:tab w:val="left" w:pos="8504"/>
              </w:tabs>
              <w:ind w:right="31"/>
              <w:jc w:val="both"/>
              <w:rPr>
                <w:rFonts w:ascii="Arial" w:hAnsi="Arial" w:cs="Arial"/>
                <w:sz w:val="22"/>
                <w:szCs w:val="22"/>
              </w:rPr>
            </w:pPr>
          </w:p>
        </w:tc>
        <w:tc>
          <w:tcPr>
            <w:tcW w:w="995" w:type="dxa"/>
          </w:tcPr>
          <w:p w14:paraId="1BC2BCCE"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5416EA3"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6E946E21" w14:textId="1A3E4932" w:rsidTr="00FB1F2C">
        <w:tc>
          <w:tcPr>
            <w:tcW w:w="1276" w:type="dxa"/>
          </w:tcPr>
          <w:p w14:paraId="28129819"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6C61BFD6" w14:textId="4E35FD1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7D095CE4" w14:textId="083C7EE2"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200</w:t>
            </w:r>
          </w:p>
        </w:tc>
        <w:tc>
          <w:tcPr>
            <w:tcW w:w="3641" w:type="dxa"/>
          </w:tcPr>
          <w:p w14:paraId="13DC57CE"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100% </w:t>
            </w:r>
            <w:proofErr w:type="spellStart"/>
            <w:r w:rsidRPr="00081421">
              <w:rPr>
                <w:rFonts w:ascii="Arial" w:hAnsi="Arial" w:cs="Arial"/>
              </w:rPr>
              <w:t>sintetico</w:t>
            </w:r>
            <w:proofErr w:type="spellEnd"/>
            <w:r w:rsidRPr="00081421">
              <w:rPr>
                <w:rFonts w:ascii="Arial" w:hAnsi="Arial" w:cs="Arial"/>
              </w:rPr>
              <w:t xml:space="preserve"> 5w30,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01lts</w:t>
            </w:r>
          </w:p>
          <w:p w14:paraId="07213A0E" w14:textId="77777777" w:rsidR="00FB1F2C" w:rsidRDefault="00FB1F2C" w:rsidP="00FB1F2C">
            <w:pPr>
              <w:tabs>
                <w:tab w:val="left" w:pos="8504"/>
              </w:tabs>
              <w:ind w:right="-567"/>
              <w:jc w:val="both"/>
              <w:rPr>
                <w:rFonts w:ascii="Arial" w:hAnsi="Arial" w:cs="Arial"/>
              </w:rPr>
            </w:pPr>
            <w:r w:rsidRPr="00081421">
              <w:rPr>
                <w:rFonts w:ascii="Arial" w:hAnsi="Arial" w:cs="Arial"/>
              </w:rPr>
              <w:lastRenderedPageBreak/>
              <w:t>Igual ou superior ao nível de desempenho</w:t>
            </w:r>
          </w:p>
          <w:p w14:paraId="6B3D833F" w14:textId="20BCD1C0"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Api </w:t>
            </w:r>
            <w:proofErr w:type="spellStart"/>
            <w:r w:rsidRPr="00081421">
              <w:rPr>
                <w:rFonts w:ascii="Arial" w:hAnsi="Arial" w:cs="Arial"/>
              </w:rPr>
              <w:t>sn</w:t>
            </w:r>
            <w:proofErr w:type="spellEnd"/>
            <w:r w:rsidRPr="00081421">
              <w:rPr>
                <w:rFonts w:ascii="Arial" w:hAnsi="Arial" w:cs="Arial"/>
              </w:rPr>
              <w:t xml:space="preserve"> plus.</w:t>
            </w:r>
          </w:p>
        </w:tc>
        <w:tc>
          <w:tcPr>
            <w:tcW w:w="1113" w:type="dxa"/>
          </w:tcPr>
          <w:p w14:paraId="3F80F79E" w14:textId="31411014" w:rsidR="00FB1F2C" w:rsidRPr="00C41C18" w:rsidRDefault="00FB1F2C" w:rsidP="00FB1F2C">
            <w:pPr>
              <w:tabs>
                <w:tab w:val="left" w:pos="8504"/>
              </w:tabs>
              <w:ind w:right="31"/>
              <w:jc w:val="both"/>
              <w:rPr>
                <w:rFonts w:ascii="Arial" w:hAnsi="Arial" w:cs="Arial"/>
                <w:sz w:val="22"/>
                <w:szCs w:val="22"/>
              </w:rPr>
            </w:pPr>
          </w:p>
        </w:tc>
        <w:tc>
          <w:tcPr>
            <w:tcW w:w="995" w:type="dxa"/>
          </w:tcPr>
          <w:p w14:paraId="46D74E66"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28ABECE"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225D6806" w14:textId="7FC6D526" w:rsidTr="00FB1F2C">
        <w:tc>
          <w:tcPr>
            <w:tcW w:w="1276" w:type="dxa"/>
          </w:tcPr>
          <w:p w14:paraId="200EB6F8"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6F8E02FC" w14:textId="06C7821A"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361574E9" w14:textId="2ED6E0A2"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047481BE"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80w90,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20lts</w:t>
            </w:r>
          </w:p>
          <w:p w14:paraId="04A2162A" w14:textId="77777777" w:rsidR="00FB1F2C" w:rsidRDefault="00FB1F2C" w:rsidP="00FB1F2C">
            <w:pPr>
              <w:tabs>
                <w:tab w:val="left" w:pos="8504"/>
              </w:tabs>
              <w:ind w:right="-567"/>
              <w:jc w:val="both"/>
              <w:rPr>
                <w:rFonts w:ascii="Arial" w:hAnsi="Arial" w:cs="Arial"/>
              </w:rPr>
            </w:pPr>
            <w:r w:rsidRPr="00081421">
              <w:rPr>
                <w:rFonts w:ascii="Arial" w:hAnsi="Arial" w:cs="Arial"/>
              </w:rPr>
              <w:t>Igual ou superior ao nível de desempenho</w:t>
            </w:r>
          </w:p>
          <w:p w14:paraId="7032CFC1" w14:textId="59390F51"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Api gl-5.</w:t>
            </w:r>
          </w:p>
        </w:tc>
        <w:tc>
          <w:tcPr>
            <w:tcW w:w="1113" w:type="dxa"/>
          </w:tcPr>
          <w:p w14:paraId="3D7541AE" w14:textId="31E101CC" w:rsidR="00FB1F2C" w:rsidRPr="00C41C18" w:rsidRDefault="00FB1F2C" w:rsidP="00FB1F2C">
            <w:pPr>
              <w:tabs>
                <w:tab w:val="left" w:pos="8504"/>
              </w:tabs>
              <w:ind w:right="31"/>
              <w:jc w:val="both"/>
              <w:rPr>
                <w:rFonts w:ascii="Arial" w:hAnsi="Arial" w:cs="Arial"/>
                <w:sz w:val="22"/>
                <w:szCs w:val="22"/>
              </w:rPr>
            </w:pPr>
          </w:p>
        </w:tc>
        <w:tc>
          <w:tcPr>
            <w:tcW w:w="995" w:type="dxa"/>
          </w:tcPr>
          <w:p w14:paraId="65806D19"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09EC1DBA"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015505C" w14:textId="423D130E" w:rsidTr="00FB1F2C">
        <w:tc>
          <w:tcPr>
            <w:tcW w:w="1276" w:type="dxa"/>
          </w:tcPr>
          <w:p w14:paraId="3D302251"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AA1431B" w14:textId="7D0D69E4"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1798602B" w14:textId="06A45D5F" w:rsidR="00FB1F2C" w:rsidRPr="00C41C18" w:rsidRDefault="00FB1F2C" w:rsidP="00D51CDC">
            <w:pPr>
              <w:tabs>
                <w:tab w:val="left" w:pos="8504"/>
              </w:tabs>
              <w:ind w:right="31"/>
              <w:jc w:val="center"/>
              <w:rPr>
                <w:rFonts w:ascii="Arial" w:hAnsi="Arial" w:cs="Arial"/>
                <w:sz w:val="22"/>
                <w:szCs w:val="22"/>
              </w:rPr>
            </w:pPr>
            <w:r>
              <w:rPr>
                <w:rFonts w:ascii="Arial" w:hAnsi="Arial" w:cs="Arial"/>
              </w:rPr>
              <w:t>50</w:t>
            </w:r>
          </w:p>
        </w:tc>
        <w:tc>
          <w:tcPr>
            <w:tcW w:w="3641" w:type="dxa"/>
          </w:tcPr>
          <w:p w14:paraId="6A9EBDA1"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90,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20lts</w:t>
            </w:r>
          </w:p>
          <w:p w14:paraId="66DDCB90" w14:textId="77777777" w:rsidR="00FB1F2C" w:rsidRDefault="00FB1F2C" w:rsidP="00FB1F2C">
            <w:pPr>
              <w:tabs>
                <w:tab w:val="left" w:pos="8504"/>
              </w:tabs>
              <w:ind w:right="-567"/>
              <w:jc w:val="both"/>
              <w:rPr>
                <w:rFonts w:ascii="Arial" w:hAnsi="Arial" w:cs="Arial"/>
              </w:rPr>
            </w:pPr>
            <w:r w:rsidRPr="00081421">
              <w:rPr>
                <w:rFonts w:ascii="Arial" w:hAnsi="Arial" w:cs="Arial"/>
              </w:rPr>
              <w:t>Igual ou superior ao nível de desempenho</w:t>
            </w:r>
          </w:p>
          <w:p w14:paraId="4BAE00C0" w14:textId="65D739BD"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Api gl-5.</w:t>
            </w:r>
          </w:p>
        </w:tc>
        <w:tc>
          <w:tcPr>
            <w:tcW w:w="1113" w:type="dxa"/>
          </w:tcPr>
          <w:p w14:paraId="0F59F2D0" w14:textId="68591965" w:rsidR="00FB1F2C" w:rsidRPr="00C41C18" w:rsidRDefault="00FB1F2C" w:rsidP="00FB1F2C">
            <w:pPr>
              <w:tabs>
                <w:tab w:val="left" w:pos="8504"/>
              </w:tabs>
              <w:ind w:right="31"/>
              <w:jc w:val="both"/>
              <w:rPr>
                <w:rFonts w:ascii="Arial" w:hAnsi="Arial" w:cs="Arial"/>
                <w:sz w:val="22"/>
                <w:szCs w:val="22"/>
              </w:rPr>
            </w:pPr>
          </w:p>
        </w:tc>
        <w:tc>
          <w:tcPr>
            <w:tcW w:w="995" w:type="dxa"/>
          </w:tcPr>
          <w:p w14:paraId="3CDC537C"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3C10D98D"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1619C134" w14:textId="6D76CB6A" w:rsidTr="00FB1F2C">
        <w:tc>
          <w:tcPr>
            <w:tcW w:w="1276" w:type="dxa"/>
          </w:tcPr>
          <w:p w14:paraId="09ED04D9"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64DFB167" w14:textId="0CCEED1E"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74A59B93" w14:textId="796B4920"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23E1376E"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 xml:space="preserve">Óleo </w:t>
            </w:r>
            <w:proofErr w:type="spellStart"/>
            <w:r w:rsidRPr="00081421">
              <w:rPr>
                <w:rFonts w:ascii="Arial" w:hAnsi="Arial" w:cs="Arial"/>
              </w:rPr>
              <w:t>atf</w:t>
            </w:r>
            <w:proofErr w:type="spellEnd"/>
            <w:r w:rsidRPr="00081421">
              <w:rPr>
                <w:rFonts w:ascii="Arial" w:hAnsi="Arial" w:cs="Arial"/>
              </w:rPr>
              <w:t xml:space="preserve">,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20lts</w:t>
            </w:r>
          </w:p>
          <w:p w14:paraId="12183288"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Gm</w:t>
            </w:r>
            <w:proofErr w:type="spellEnd"/>
            <w:r w:rsidRPr="00081421">
              <w:rPr>
                <w:rFonts w:ascii="Arial" w:hAnsi="Arial" w:cs="Arial"/>
              </w:rPr>
              <w:t xml:space="preserve"> tipo a sufixo-a segundo a norma </w:t>
            </w:r>
            <w:proofErr w:type="spellStart"/>
            <w:r w:rsidRPr="00081421">
              <w:rPr>
                <w:rFonts w:ascii="Arial" w:hAnsi="Arial" w:cs="Arial"/>
              </w:rPr>
              <w:t>mb</w:t>
            </w:r>
            <w:proofErr w:type="spellEnd"/>
            <w:r w:rsidRPr="00081421">
              <w:rPr>
                <w:rFonts w:ascii="Arial" w:hAnsi="Arial" w:cs="Arial"/>
              </w:rPr>
              <w:t xml:space="preserve"> 236.2,</w:t>
            </w:r>
          </w:p>
          <w:p w14:paraId="45574E64"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Para uso em caixas de mudanças manuais</w:t>
            </w:r>
          </w:p>
          <w:p w14:paraId="104E4A78" w14:textId="41673B01"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E direções hidráulicas </w:t>
            </w:r>
            <w:proofErr w:type="spellStart"/>
            <w:r w:rsidRPr="00081421">
              <w:rPr>
                <w:rFonts w:ascii="Arial" w:hAnsi="Arial" w:cs="Arial"/>
              </w:rPr>
              <w:t>zf</w:t>
            </w:r>
            <w:proofErr w:type="spellEnd"/>
            <w:r w:rsidRPr="00081421">
              <w:rPr>
                <w:rFonts w:ascii="Arial" w:hAnsi="Arial" w:cs="Arial"/>
              </w:rPr>
              <w:t xml:space="preserve"> e </w:t>
            </w:r>
            <w:proofErr w:type="spellStart"/>
            <w:r w:rsidRPr="00081421">
              <w:rPr>
                <w:rFonts w:ascii="Arial" w:hAnsi="Arial" w:cs="Arial"/>
              </w:rPr>
              <w:t>trw</w:t>
            </w:r>
            <w:proofErr w:type="spellEnd"/>
            <w:r w:rsidRPr="00081421">
              <w:rPr>
                <w:rFonts w:ascii="Arial" w:hAnsi="Arial" w:cs="Arial"/>
              </w:rPr>
              <w:t xml:space="preserve"> - ou superior.</w:t>
            </w:r>
          </w:p>
        </w:tc>
        <w:tc>
          <w:tcPr>
            <w:tcW w:w="1113" w:type="dxa"/>
          </w:tcPr>
          <w:p w14:paraId="021C0264" w14:textId="6D5FA941" w:rsidR="00FB1F2C" w:rsidRPr="00C41C18" w:rsidRDefault="00FB1F2C" w:rsidP="00FB1F2C">
            <w:pPr>
              <w:tabs>
                <w:tab w:val="left" w:pos="8504"/>
              </w:tabs>
              <w:ind w:right="31"/>
              <w:jc w:val="both"/>
              <w:rPr>
                <w:rFonts w:ascii="Arial" w:hAnsi="Arial" w:cs="Arial"/>
                <w:sz w:val="22"/>
                <w:szCs w:val="22"/>
              </w:rPr>
            </w:pPr>
          </w:p>
        </w:tc>
        <w:tc>
          <w:tcPr>
            <w:tcW w:w="995" w:type="dxa"/>
          </w:tcPr>
          <w:p w14:paraId="7CC23332"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01668F82" w14:textId="77777777" w:rsidR="00FB1F2C" w:rsidRPr="00C41C18" w:rsidRDefault="00FB1F2C" w:rsidP="00FB1F2C">
            <w:pPr>
              <w:tabs>
                <w:tab w:val="left" w:pos="8504"/>
              </w:tabs>
              <w:ind w:right="31"/>
              <w:jc w:val="both"/>
              <w:rPr>
                <w:rFonts w:ascii="Arial" w:hAnsi="Arial" w:cs="Arial"/>
                <w:sz w:val="22"/>
                <w:szCs w:val="22"/>
              </w:rPr>
            </w:pPr>
          </w:p>
        </w:tc>
      </w:tr>
      <w:tr w:rsidR="00FB1F2C" w:rsidRPr="0044759A" w14:paraId="5808ACD9" w14:textId="569C1437" w:rsidTr="00FB1F2C">
        <w:tc>
          <w:tcPr>
            <w:tcW w:w="1276" w:type="dxa"/>
          </w:tcPr>
          <w:p w14:paraId="555FD928"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591AADAB" w14:textId="304F65B0"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6F8566AA" w14:textId="70FCDFFC"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50</w:t>
            </w:r>
          </w:p>
        </w:tc>
        <w:tc>
          <w:tcPr>
            <w:tcW w:w="3641" w:type="dxa"/>
          </w:tcPr>
          <w:p w14:paraId="3029B897"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Ó</w:t>
            </w:r>
            <w:r>
              <w:rPr>
                <w:rFonts w:ascii="Arial" w:hAnsi="Arial" w:cs="Arial"/>
              </w:rPr>
              <w:t xml:space="preserve">leo </w:t>
            </w:r>
            <w:proofErr w:type="spellStart"/>
            <w:r>
              <w:rPr>
                <w:rFonts w:ascii="Arial" w:hAnsi="Arial" w:cs="Arial"/>
              </w:rPr>
              <w:t>atf</w:t>
            </w:r>
            <w:proofErr w:type="spellEnd"/>
            <w:r>
              <w:rPr>
                <w:rFonts w:ascii="Arial" w:hAnsi="Arial" w:cs="Arial"/>
              </w:rPr>
              <w:t xml:space="preserve">, </w:t>
            </w:r>
            <w:proofErr w:type="spellStart"/>
            <w:r>
              <w:rPr>
                <w:rFonts w:ascii="Arial" w:hAnsi="Arial" w:cs="Arial"/>
              </w:rPr>
              <w:t>iso</w:t>
            </w:r>
            <w:proofErr w:type="spellEnd"/>
            <w:r>
              <w:rPr>
                <w:rFonts w:ascii="Arial" w:hAnsi="Arial" w:cs="Arial"/>
              </w:rPr>
              <w:t xml:space="preserve"> 9001 e </w:t>
            </w:r>
            <w:proofErr w:type="spellStart"/>
            <w:r>
              <w:rPr>
                <w:rFonts w:ascii="Arial" w:hAnsi="Arial" w:cs="Arial"/>
              </w:rPr>
              <w:t>iso</w:t>
            </w:r>
            <w:proofErr w:type="spellEnd"/>
            <w:r>
              <w:rPr>
                <w:rFonts w:ascii="Arial" w:hAnsi="Arial" w:cs="Arial"/>
              </w:rPr>
              <w:t xml:space="preserve"> 9014; 1lt</w:t>
            </w:r>
          </w:p>
          <w:p w14:paraId="4B9B3E04"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Gm</w:t>
            </w:r>
            <w:proofErr w:type="spellEnd"/>
            <w:r w:rsidRPr="00081421">
              <w:rPr>
                <w:rFonts w:ascii="Arial" w:hAnsi="Arial" w:cs="Arial"/>
              </w:rPr>
              <w:t xml:space="preserve"> tipo a sufixo-a segundo a norma </w:t>
            </w:r>
            <w:proofErr w:type="spellStart"/>
            <w:r w:rsidRPr="00081421">
              <w:rPr>
                <w:rFonts w:ascii="Arial" w:hAnsi="Arial" w:cs="Arial"/>
              </w:rPr>
              <w:t>mb</w:t>
            </w:r>
            <w:proofErr w:type="spellEnd"/>
            <w:r w:rsidRPr="00081421">
              <w:rPr>
                <w:rFonts w:ascii="Arial" w:hAnsi="Arial" w:cs="Arial"/>
              </w:rPr>
              <w:t xml:space="preserve"> 236.2,</w:t>
            </w:r>
          </w:p>
          <w:p w14:paraId="1DA6EC08"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Para uso em caixas de mudanças manuais</w:t>
            </w:r>
          </w:p>
          <w:p w14:paraId="6BC07706" w14:textId="27B9BAC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E direções hidráulicas </w:t>
            </w:r>
            <w:proofErr w:type="spellStart"/>
            <w:r w:rsidRPr="00081421">
              <w:rPr>
                <w:rFonts w:ascii="Arial" w:hAnsi="Arial" w:cs="Arial"/>
              </w:rPr>
              <w:t>zf</w:t>
            </w:r>
            <w:proofErr w:type="spellEnd"/>
            <w:r w:rsidRPr="00081421">
              <w:rPr>
                <w:rFonts w:ascii="Arial" w:hAnsi="Arial" w:cs="Arial"/>
              </w:rPr>
              <w:t xml:space="preserve"> e </w:t>
            </w:r>
            <w:proofErr w:type="spellStart"/>
            <w:r w:rsidRPr="00081421">
              <w:rPr>
                <w:rFonts w:ascii="Arial" w:hAnsi="Arial" w:cs="Arial"/>
              </w:rPr>
              <w:t>trw</w:t>
            </w:r>
            <w:proofErr w:type="spellEnd"/>
            <w:r w:rsidRPr="00081421">
              <w:rPr>
                <w:rFonts w:ascii="Arial" w:hAnsi="Arial" w:cs="Arial"/>
              </w:rPr>
              <w:t xml:space="preserve"> - ou superior.</w:t>
            </w:r>
          </w:p>
        </w:tc>
        <w:tc>
          <w:tcPr>
            <w:tcW w:w="1113" w:type="dxa"/>
          </w:tcPr>
          <w:p w14:paraId="663B3806" w14:textId="268B9F02" w:rsidR="00FB1F2C" w:rsidRPr="00C41C18" w:rsidRDefault="00FB1F2C" w:rsidP="00FB1F2C">
            <w:pPr>
              <w:tabs>
                <w:tab w:val="left" w:pos="8504"/>
              </w:tabs>
              <w:ind w:right="31"/>
              <w:jc w:val="both"/>
              <w:rPr>
                <w:rFonts w:ascii="Arial" w:hAnsi="Arial" w:cs="Arial"/>
                <w:sz w:val="22"/>
                <w:szCs w:val="22"/>
              </w:rPr>
            </w:pPr>
          </w:p>
        </w:tc>
        <w:tc>
          <w:tcPr>
            <w:tcW w:w="995" w:type="dxa"/>
          </w:tcPr>
          <w:p w14:paraId="5F1C64FA"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3CC05F58"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B82E0BC" w14:textId="3B167E59" w:rsidTr="00FB1F2C">
        <w:tc>
          <w:tcPr>
            <w:tcW w:w="1276" w:type="dxa"/>
          </w:tcPr>
          <w:p w14:paraId="78C34FAD"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7D48F56" w14:textId="1B40711E"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308BE13C" w14:textId="12403E2E"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459E199E"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 xml:space="preserve">Óleo </w:t>
            </w:r>
            <w:proofErr w:type="spellStart"/>
            <w:r w:rsidRPr="00081421">
              <w:rPr>
                <w:rFonts w:ascii="Arial" w:hAnsi="Arial" w:cs="Arial"/>
              </w:rPr>
              <w:t>grans</w:t>
            </w:r>
            <w:proofErr w:type="spellEnd"/>
            <w:r w:rsidRPr="00081421">
              <w:rPr>
                <w:rFonts w:ascii="Arial" w:hAnsi="Arial" w:cs="Arial"/>
              </w:rPr>
              <w:t xml:space="preserve"> </w:t>
            </w:r>
            <w:proofErr w:type="spellStart"/>
            <w:r w:rsidRPr="00081421">
              <w:rPr>
                <w:rFonts w:ascii="Arial" w:hAnsi="Arial" w:cs="Arial"/>
              </w:rPr>
              <w:t>thf</w:t>
            </w:r>
            <w:proofErr w:type="spellEnd"/>
            <w:r w:rsidRPr="00081421">
              <w:rPr>
                <w:rFonts w:ascii="Arial" w:hAnsi="Arial" w:cs="Arial"/>
              </w:rPr>
              <w:t xml:space="preserve"> 20w30,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20lts</w:t>
            </w:r>
          </w:p>
          <w:p w14:paraId="014C928B" w14:textId="5D4990F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Nível de performance que</w:t>
            </w:r>
            <w:r>
              <w:rPr>
                <w:rFonts w:ascii="Arial" w:hAnsi="Arial" w:cs="Arial"/>
              </w:rPr>
              <w:t xml:space="preserve"> </w:t>
            </w:r>
            <w:r w:rsidRPr="00081421">
              <w:rPr>
                <w:rFonts w:ascii="Arial" w:eastAsia="Calibri" w:hAnsi="Arial" w:cs="Arial"/>
              </w:rPr>
              <w:t>atende ou excede:</w:t>
            </w:r>
            <w:r w:rsidRPr="00081421">
              <w:rPr>
                <w:rFonts w:ascii="Arial" w:hAnsi="Arial" w:cs="Arial"/>
              </w:rPr>
              <w:t xml:space="preserve"> api gl-4, </w:t>
            </w:r>
            <w:proofErr w:type="spellStart"/>
            <w:proofErr w:type="gramStart"/>
            <w:r w:rsidRPr="00081421">
              <w:rPr>
                <w:rFonts w:ascii="Arial" w:hAnsi="Arial" w:cs="Arial"/>
              </w:rPr>
              <w:t>caterpillar</w:t>
            </w:r>
            <w:proofErr w:type="spellEnd"/>
            <w:r w:rsidRPr="00081421">
              <w:rPr>
                <w:rFonts w:ascii="Arial" w:hAnsi="Arial" w:cs="Arial"/>
              </w:rPr>
              <w:t xml:space="preserve"> </w:t>
            </w:r>
            <w:r>
              <w:rPr>
                <w:rFonts w:ascii="Arial" w:hAnsi="Arial" w:cs="Arial"/>
              </w:rPr>
              <w:t xml:space="preserve"> </w:t>
            </w:r>
            <w:r w:rsidRPr="00081421">
              <w:rPr>
                <w:rFonts w:ascii="Arial" w:hAnsi="Arial" w:cs="Arial"/>
              </w:rPr>
              <w:t>to</w:t>
            </w:r>
            <w:proofErr w:type="gramEnd"/>
            <w:r w:rsidRPr="00081421">
              <w:rPr>
                <w:rFonts w:ascii="Arial" w:hAnsi="Arial" w:cs="Arial"/>
              </w:rPr>
              <w:t xml:space="preserve">-2 e </w:t>
            </w:r>
            <w:proofErr w:type="spellStart"/>
            <w:r w:rsidRPr="00081421">
              <w:rPr>
                <w:rFonts w:ascii="Arial" w:hAnsi="Arial" w:cs="Arial"/>
              </w:rPr>
              <w:t>allison</w:t>
            </w:r>
            <w:proofErr w:type="spellEnd"/>
            <w:r w:rsidRPr="00081421">
              <w:rPr>
                <w:rFonts w:ascii="Arial" w:hAnsi="Arial" w:cs="Arial"/>
              </w:rPr>
              <w:t xml:space="preserve"> c-3.</w:t>
            </w:r>
          </w:p>
        </w:tc>
        <w:tc>
          <w:tcPr>
            <w:tcW w:w="1113" w:type="dxa"/>
          </w:tcPr>
          <w:p w14:paraId="3EEFC724" w14:textId="51A31757" w:rsidR="00FB1F2C" w:rsidRPr="00C41C18" w:rsidRDefault="00FB1F2C" w:rsidP="00FB1F2C">
            <w:pPr>
              <w:tabs>
                <w:tab w:val="left" w:pos="8504"/>
              </w:tabs>
              <w:ind w:right="31"/>
              <w:jc w:val="both"/>
              <w:rPr>
                <w:rFonts w:ascii="Arial" w:hAnsi="Arial" w:cs="Arial"/>
                <w:sz w:val="22"/>
                <w:szCs w:val="22"/>
              </w:rPr>
            </w:pPr>
          </w:p>
        </w:tc>
        <w:tc>
          <w:tcPr>
            <w:tcW w:w="995" w:type="dxa"/>
          </w:tcPr>
          <w:p w14:paraId="37066F8E"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8F9EBD4"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1DEBC2FB" w14:textId="56D91981" w:rsidTr="00FB1F2C">
        <w:tc>
          <w:tcPr>
            <w:tcW w:w="1276" w:type="dxa"/>
          </w:tcPr>
          <w:p w14:paraId="699B02EA"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ACBC0B8" w14:textId="6A4C753B"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75AD3A64" w14:textId="123A362C"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50</w:t>
            </w:r>
          </w:p>
        </w:tc>
        <w:tc>
          <w:tcPr>
            <w:tcW w:w="3641" w:type="dxa"/>
          </w:tcPr>
          <w:p w14:paraId="5E3CF260"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 xml:space="preserve">Óleo hidra 68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03lts</w:t>
            </w:r>
          </w:p>
          <w:p w14:paraId="632B3626"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Atendendo às especificações da norma</w:t>
            </w:r>
          </w:p>
          <w:p w14:paraId="11A60FBC" w14:textId="0BC93184"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Din 51524 parte 2 (</w:t>
            </w:r>
            <w:proofErr w:type="spellStart"/>
            <w:r w:rsidRPr="00081421">
              <w:rPr>
                <w:rFonts w:ascii="Arial" w:hAnsi="Arial" w:cs="Arial"/>
              </w:rPr>
              <w:t>hlp</w:t>
            </w:r>
            <w:proofErr w:type="spellEnd"/>
            <w:proofErr w:type="gramStart"/>
            <w:r w:rsidRPr="00081421">
              <w:rPr>
                <w:rFonts w:ascii="Arial" w:hAnsi="Arial" w:cs="Arial"/>
              </w:rPr>
              <w:t>)(</w:t>
            </w:r>
            <w:proofErr w:type="gramEnd"/>
            <w:r w:rsidRPr="00081421">
              <w:rPr>
                <w:rFonts w:ascii="Arial" w:hAnsi="Arial" w:cs="Arial"/>
              </w:rPr>
              <w:t>1).</w:t>
            </w:r>
          </w:p>
        </w:tc>
        <w:tc>
          <w:tcPr>
            <w:tcW w:w="1113" w:type="dxa"/>
          </w:tcPr>
          <w:p w14:paraId="0D4D03E7" w14:textId="719E8681" w:rsidR="00FB1F2C" w:rsidRPr="00C41C18" w:rsidRDefault="00FB1F2C" w:rsidP="00FB1F2C">
            <w:pPr>
              <w:tabs>
                <w:tab w:val="left" w:pos="8504"/>
              </w:tabs>
              <w:ind w:right="31"/>
              <w:jc w:val="both"/>
              <w:rPr>
                <w:rFonts w:ascii="Arial" w:hAnsi="Arial" w:cs="Arial"/>
                <w:sz w:val="22"/>
                <w:szCs w:val="22"/>
              </w:rPr>
            </w:pPr>
          </w:p>
        </w:tc>
        <w:tc>
          <w:tcPr>
            <w:tcW w:w="995" w:type="dxa"/>
          </w:tcPr>
          <w:p w14:paraId="49920BFD"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1B43C82"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B18E6C2" w14:textId="5A822E7A" w:rsidTr="00FB1F2C">
        <w:tc>
          <w:tcPr>
            <w:tcW w:w="1276" w:type="dxa"/>
          </w:tcPr>
          <w:p w14:paraId="2DD1DBC7"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66E93164" w14:textId="407D4309"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1B18A9D7" w14:textId="20817EF2"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22EFD91E"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w:t>
            </w:r>
            <w:proofErr w:type="spellStart"/>
            <w:r w:rsidRPr="00081421">
              <w:rPr>
                <w:rFonts w:ascii="Arial" w:hAnsi="Arial" w:cs="Arial"/>
              </w:rPr>
              <w:t>hydra</w:t>
            </w:r>
            <w:proofErr w:type="spellEnd"/>
            <w:r w:rsidRPr="00081421">
              <w:rPr>
                <w:rFonts w:ascii="Arial" w:hAnsi="Arial" w:cs="Arial"/>
              </w:rPr>
              <w:t xml:space="preserve"> 68,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20lts</w:t>
            </w:r>
          </w:p>
          <w:p w14:paraId="66690726"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Atendendo às especificações da norma</w:t>
            </w:r>
          </w:p>
          <w:p w14:paraId="1C384EC9" w14:textId="66441FE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Din 51524 parte 2 (</w:t>
            </w:r>
            <w:proofErr w:type="spellStart"/>
            <w:r w:rsidRPr="00081421">
              <w:rPr>
                <w:rFonts w:ascii="Arial" w:hAnsi="Arial" w:cs="Arial"/>
              </w:rPr>
              <w:t>hlp</w:t>
            </w:r>
            <w:proofErr w:type="spellEnd"/>
            <w:proofErr w:type="gramStart"/>
            <w:r w:rsidRPr="00081421">
              <w:rPr>
                <w:rFonts w:ascii="Arial" w:hAnsi="Arial" w:cs="Arial"/>
              </w:rPr>
              <w:t>)(</w:t>
            </w:r>
            <w:proofErr w:type="gramEnd"/>
            <w:r w:rsidRPr="00081421">
              <w:rPr>
                <w:rFonts w:ascii="Arial" w:hAnsi="Arial" w:cs="Arial"/>
              </w:rPr>
              <w:t>1).</w:t>
            </w:r>
          </w:p>
        </w:tc>
        <w:tc>
          <w:tcPr>
            <w:tcW w:w="1113" w:type="dxa"/>
          </w:tcPr>
          <w:p w14:paraId="0BD292ED" w14:textId="2AB64716" w:rsidR="00FB1F2C" w:rsidRPr="00C41C18" w:rsidRDefault="00FB1F2C" w:rsidP="00FB1F2C">
            <w:pPr>
              <w:tabs>
                <w:tab w:val="left" w:pos="8504"/>
              </w:tabs>
              <w:ind w:right="31"/>
              <w:jc w:val="both"/>
              <w:rPr>
                <w:rFonts w:ascii="Arial" w:hAnsi="Arial" w:cs="Arial"/>
                <w:sz w:val="22"/>
                <w:szCs w:val="22"/>
              </w:rPr>
            </w:pPr>
          </w:p>
        </w:tc>
        <w:tc>
          <w:tcPr>
            <w:tcW w:w="995" w:type="dxa"/>
          </w:tcPr>
          <w:p w14:paraId="514A666E"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4F3DE3B3"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687503DF" w14:textId="14551AA7" w:rsidTr="00FB1F2C">
        <w:tc>
          <w:tcPr>
            <w:tcW w:w="1276" w:type="dxa"/>
          </w:tcPr>
          <w:p w14:paraId="431AE57D"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9E2B1A4" w14:textId="5E89F993"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08C5DA7D" w14:textId="6E386FDD"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300</w:t>
            </w:r>
          </w:p>
        </w:tc>
        <w:tc>
          <w:tcPr>
            <w:tcW w:w="3641" w:type="dxa"/>
          </w:tcPr>
          <w:p w14:paraId="06286DF8"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Óleo mineral para motores diesel 15w-40 01lts</w:t>
            </w:r>
          </w:p>
          <w:p w14:paraId="580F8029"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65B48028" w14:textId="77777777" w:rsidR="00FB1F2C" w:rsidRPr="00081421" w:rsidRDefault="00FB1F2C" w:rsidP="00FB1F2C">
            <w:pPr>
              <w:tabs>
                <w:tab w:val="left" w:pos="8504"/>
              </w:tabs>
              <w:ind w:right="-567"/>
              <w:jc w:val="both"/>
              <w:rPr>
                <w:rFonts w:ascii="Arial" w:hAnsi="Arial" w:cs="Arial"/>
              </w:rPr>
            </w:pPr>
            <w:r w:rsidRPr="00081421">
              <w:rPr>
                <w:rFonts w:ascii="Arial" w:eastAsia="Calibri" w:hAnsi="Arial" w:cs="Arial"/>
              </w:rPr>
              <w:t xml:space="preserve">Atende ou excede: </w:t>
            </w:r>
            <w:r w:rsidRPr="00081421">
              <w:rPr>
                <w:rFonts w:ascii="Arial" w:hAnsi="Arial" w:cs="Arial"/>
              </w:rPr>
              <w:t>api ci-4/</w:t>
            </w:r>
            <w:proofErr w:type="spellStart"/>
            <w:r w:rsidRPr="00081421">
              <w:rPr>
                <w:rFonts w:ascii="Arial" w:hAnsi="Arial" w:cs="Arial"/>
              </w:rPr>
              <w:t>sl</w:t>
            </w:r>
            <w:proofErr w:type="spellEnd"/>
            <w:r w:rsidRPr="00081421">
              <w:rPr>
                <w:rFonts w:ascii="Arial" w:hAnsi="Arial" w:cs="Arial"/>
              </w:rPr>
              <w:t>,</w:t>
            </w:r>
          </w:p>
          <w:p w14:paraId="295BB545" w14:textId="58A56183"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Classe 228.3 ou </w:t>
            </w:r>
            <w:proofErr w:type="spellStart"/>
            <w:r w:rsidRPr="00081421">
              <w:rPr>
                <w:rFonts w:ascii="Arial" w:hAnsi="Arial" w:cs="Arial"/>
              </w:rPr>
              <w:t>acea</w:t>
            </w:r>
            <w:proofErr w:type="spellEnd"/>
            <w:r w:rsidRPr="00081421">
              <w:rPr>
                <w:rFonts w:ascii="Arial" w:hAnsi="Arial" w:cs="Arial"/>
              </w:rPr>
              <w:t xml:space="preserve"> e7-12</w:t>
            </w:r>
          </w:p>
        </w:tc>
        <w:tc>
          <w:tcPr>
            <w:tcW w:w="1113" w:type="dxa"/>
          </w:tcPr>
          <w:p w14:paraId="50C70C60" w14:textId="373338E8" w:rsidR="00FB1F2C" w:rsidRPr="00C41C18" w:rsidRDefault="00FB1F2C" w:rsidP="00FB1F2C">
            <w:pPr>
              <w:tabs>
                <w:tab w:val="left" w:pos="8504"/>
              </w:tabs>
              <w:ind w:right="31"/>
              <w:jc w:val="both"/>
              <w:rPr>
                <w:rFonts w:ascii="Arial" w:hAnsi="Arial" w:cs="Arial"/>
                <w:sz w:val="22"/>
                <w:szCs w:val="22"/>
              </w:rPr>
            </w:pPr>
          </w:p>
        </w:tc>
        <w:tc>
          <w:tcPr>
            <w:tcW w:w="995" w:type="dxa"/>
          </w:tcPr>
          <w:p w14:paraId="2957C197"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1FEC3D3B"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197C1735" w14:textId="44F5BBA1" w:rsidTr="00FB1F2C">
        <w:tc>
          <w:tcPr>
            <w:tcW w:w="1276" w:type="dxa"/>
          </w:tcPr>
          <w:p w14:paraId="17BAF85E"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AD6EF2F" w14:textId="5B9AB668"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22A2D164" w14:textId="59548920"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50</w:t>
            </w:r>
          </w:p>
        </w:tc>
        <w:tc>
          <w:tcPr>
            <w:tcW w:w="3641" w:type="dxa"/>
          </w:tcPr>
          <w:p w14:paraId="1B1D6632"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 xml:space="preserve">Óleo mineral para motores diesel </w:t>
            </w:r>
            <w:r w:rsidRPr="00081421">
              <w:rPr>
                <w:rFonts w:ascii="Arial" w:hAnsi="Arial" w:cs="Arial"/>
              </w:rPr>
              <w:lastRenderedPageBreak/>
              <w:t>15w-40 03lts</w:t>
            </w:r>
          </w:p>
          <w:p w14:paraId="51E65046"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0BA26B8B" w14:textId="77777777" w:rsidR="00FB1F2C" w:rsidRPr="00081421" w:rsidRDefault="00FB1F2C" w:rsidP="00FB1F2C">
            <w:pPr>
              <w:tabs>
                <w:tab w:val="left" w:pos="8504"/>
              </w:tabs>
              <w:ind w:right="-567"/>
              <w:jc w:val="both"/>
              <w:rPr>
                <w:rFonts w:ascii="Arial" w:hAnsi="Arial" w:cs="Arial"/>
              </w:rPr>
            </w:pPr>
            <w:r w:rsidRPr="00081421">
              <w:rPr>
                <w:rFonts w:ascii="Arial" w:eastAsia="Calibri" w:hAnsi="Arial" w:cs="Arial"/>
              </w:rPr>
              <w:t xml:space="preserve">Atende ou excede: </w:t>
            </w:r>
            <w:r w:rsidRPr="00081421">
              <w:rPr>
                <w:rFonts w:ascii="Arial" w:hAnsi="Arial" w:cs="Arial"/>
              </w:rPr>
              <w:t>api ci-4/</w:t>
            </w:r>
            <w:proofErr w:type="spellStart"/>
            <w:r w:rsidRPr="00081421">
              <w:rPr>
                <w:rFonts w:ascii="Arial" w:hAnsi="Arial" w:cs="Arial"/>
              </w:rPr>
              <w:t>sl</w:t>
            </w:r>
            <w:proofErr w:type="spellEnd"/>
            <w:r w:rsidRPr="00081421">
              <w:rPr>
                <w:rFonts w:ascii="Arial" w:hAnsi="Arial" w:cs="Arial"/>
              </w:rPr>
              <w:t>,</w:t>
            </w:r>
          </w:p>
          <w:p w14:paraId="5B47B1C8" w14:textId="71046C5D"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Classe 228.3 ou </w:t>
            </w:r>
            <w:proofErr w:type="spellStart"/>
            <w:r w:rsidRPr="00081421">
              <w:rPr>
                <w:rFonts w:ascii="Arial" w:hAnsi="Arial" w:cs="Arial"/>
              </w:rPr>
              <w:t>acea</w:t>
            </w:r>
            <w:proofErr w:type="spellEnd"/>
            <w:r w:rsidRPr="00081421">
              <w:rPr>
                <w:rFonts w:ascii="Arial" w:hAnsi="Arial" w:cs="Arial"/>
              </w:rPr>
              <w:t xml:space="preserve"> e7-12</w:t>
            </w:r>
          </w:p>
        </w:tc>
        <w:tc>
          <w:tcPr>
            <w:tcW w:w="1113" w:type="dxa"/>
          </w:tcPr>
          <w:p w14:paraId="52B4DAAE" w14:textId="3E45D2F6" w:rsidR="00FB1F2C" w:rsidRPr="00C41C18" w:rsidRDefault="00FB1F2C" w:rsidP="00FB1F2C">
            <w:pPr>
              <w:tabs>
                <w:tab w:val="left" w:pos="8504"/>
              </w:tabs>
              <w:ind w:right="31"/>
              <w:jc w:val="both"/>
              <w:rPr>
                <w:rFonts w:ascii="Arial" w:hAnsi="Arial" w:cs="Arial"/>
                <w:sz w:val="22"/>
                <w:szCs w:val="22"/>
              </w:rPr>
            </w:pPr>
          </w:p>
        </w:tc>
        <w:tc>
          <w:tcPr>
            <w:tcW w:w="995" w:type="dxa"/>
          </w:tcPr>
          <w:p w14:paraId="7734743C"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222BD5FF"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2E68C585" w14:textId="06BD6E8F" w:rsidTr="00FB1F2C">
        <w:tc>
          <w:tcPr>
            <w:tcW w:w="1276" w:type="dxa"/>
          </w:tcPr>
          <w:p w14:paraId="00889202"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1255F467" w14:textId="51BE26D1"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068DC434" w14:textId="06E403A9"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746D14CD"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Óleo mineral para motores diesel 15w-40 20lts</w:t>
            </w:r>
          </w:p>
          <w:p w14:paraId="17C3F556"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53A79744" w14:textId="77777777" w:rsidR="00FB1F2C" w:rsidRPr="00081421" w:rsidRDefault="00FB1F2C" w:rsidP="00FB1F2C">
            <w:pPr>
              <w:tabs>
                <w:tab w:val="left" w:pos="8504"/>
              </w:tabs>
              <w:ind w:right="-567"/>
              <w:jc w:val="both"/>
              <w:rPr>
                <w:rFonts w:ascii="Arial" w:hAnsi="Arial" w:cs="Arial"/>
              </w:rPr>
            </w:pPr>
            <w:r w:rsidRPr="00081421">
              <w:rPr>
                <w:rFonts w:ascii="Arial" w:eastAsia="Calibri" w:hAnsi="Arial" w:cs="Arial"/>
              </w:rPr>
              <w:t xml:space="preserve">Atende ou excede: </w:t>
            </w:r>
            <w:r w:rsidRPr="00081421">
              <w:rPr>
                <w:rFonts w:ascii="Arial" w:hAnsi="Arial" w:cs="Arial"/>
              </w:rPr>
              <w:t>api ci-4/</w:t>
            </w:r>
            <w:proofErr w:type="spellStart"/>
            <w:r w:rsidRPr="00081421">
              <w:rPr>
                <w:rFonts w:ascii="Arial" w:hAnsi="Arial" w:cs="Arial"/>
              </w:rPr>
              <w:t>sl</w:t>
            </w:r>
            <w:proofErr w:type="spellEnd"/>
            <w:r w:rsidRPr="00081421">
              <w:rPr>
                <w:rFonts w:ascii="Arial" w:hAnsi="Arial" w:cs="Arial"/>
              </w:rPr>
              <w:t>,</w:t>
            </w:r>
          </w:p>
          <w:p w14:paraId="07ACA106" w14:textId="5F63004A"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 xml:space="preserve">Classe 228.3 ou </w:t>
            </w:r>
            <w:proofErr w:type="spellStart"/>
            <w:r w:rsidRPr="00081421">
              <w:rPr>
                <w:rFonts w:ascii="Arial" w:hAnsi="Arial" w:cs="Arial"/>
              </w:rPr>
              <w:t>acea</w:t>
            </w:r>
            <w:proofErr w:type="spellEnd"/>
            <w:r w:rsidRPr="00081421">
              <w:rPr>
                <w:rFonts w:ascii="Arial" w:hAnsi="Arial" w:cs="Arial"/>
              </w:rPr>
              <w:t xml:space="preserve"> e7-12</w:t>
            </w:r>
          </w:p>
        </w:tc>
        <w:tc>
          <w:tcPr>
            <w:tcW w:w="1113" w:type="dxa"/>
          </w:tcPr>
          <w:p w14:paraId="58E217F2" w14:textId="687C384B" w:rsidR="00FB1F2C" w:rsidRPr="00C41C18" w:rsidRDefault="00FB1F2C" w:rsidP="00FB1F2C">
            <w:pPr>
              <w:tabs>
                <w:tab w:val="left" w:pos="8504"/>
              </w:tabs>
              <w:ind w:right="31"/>
              <w:jc w:val="both"/>
              <w:rPr>
                <w:rFonts w:ascii="Arial" w:hAnsi="Arial" w:cs="Arial"/>
                <w:sz w:val="22"/>
                <w:szCs w:val="22"/>
              </w:rPr>
            </w:pPr>
          </w:p>
        </w:tc>
        <w:tc>
          <w:tcPr>
            <w:tcW w:w="995" w:type="dxa"/>
          </w:tcPr>
          <w:p w14:paraId="0FBA17FB"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2C470C0A"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6F5F44D1" w14:textId="3CA595ED" w:rsidTr="00FB1F2C">
        <w:tc>
          <w:tcPr>
            <w:tcW w:w="1276" w:type="dxa"/>
          </w:tcPr>
          <w:p w14:paraId="0D913CFE"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17DDA080" w14:textId="740F08F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2C62FD85" w14:textId="7FD910F9"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456D27DA"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para transmissão, diferencial gl-5 90, 20lts</w:t>
            </w:r>
          </w:p>
          <w:p w14:paraId="079EB8BB"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6CA49D2F" w14:textId="6F218BF0" w:rsidR="00FB1F2C" w:rsidRPr="00C41C18" w:rsidRDefault="00FB1F2C" w:rsidP="00FB1F2C">
            <w:pPr>
              <w:tabs>
                <w:tab w:val="left" w:pos="8504"/>
              </w:tabs>
              <w:ind w:right="31"/>
              <w:jc w:val="both"/>
              <w:rPr>
                <w:rFonts w:ascii="Arial" w:hAnsi="Arial" w:cs="Arial"/>
                <w:sz w:val="22"/>
                <w:szCs w:val="22"/>
              </w:rPr>
            </w:pPr>
            <w:r w:rsidRPr="00081421">
              <w:rPr>
                <w:rFonts w:ascii="Arial" w:eastAsia="Calibri" w:hAnsi="Arial" w:cs="Arial"/>
              </w:rPr>
              <w:t>Atende ou excede: api gl4, mil-l-2105.</w:t>
            </w:r>
          </w:p>
        </w:tc>
        <w:tc>
          <w:tcPr>
            <w:tcW w:w="1113" w:type="dxa"/>
          </w:tcPr>
          <w:p w14:paraId="2812A4A5" w14:textId="04AA1FC3" w:rsidR="00FB1F2C" w:rsidRPr="00C41C18" w:rsidRDefault="00FB1F2C" w:rsidP="00FB1F2C">
            <w:pPr>
              <w:tabs>
                <w:tab w:val="left" w:pos="8504"/>
              </w:tabs>
              <w:ind w:right="31"/>
              <w:jc w:val="both"/>
              <w:rPr>
                <w:rFonts w:ascii="Arial" w:hAnsi="Arial" w:cs="Arial"/>
                <w:sz w:val="22"/>
                <w:szCs w:val="22"/>
              </w:rPr>
            </w:pPr>
          </w:p>
        </w:tc>
        <w:tc>
          <w:tcPr>
            <w:tcW w:w="995" w:type="dxa"/>
          </w:tcPr>
          <w:p w14:paraId="58DD2A25"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37758B13"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7BCF80E4" w14:textId="336539E9" w:rsidTr="00FB1F2C">
        <w:tc>
          <w:tcPr>
            <w:tcW w:w="1276" w:type="dxa"/>
          </w:tcPr>
          <w:p w14:paraId="6278F174"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54D3E348" w14:textId="75026441"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5FC32077" w14:textId="77CD0B5E"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200</w:t>
            </w:r>
          </w:p>
        </w:tc>
        <w:tc>
          <w:tcPr>
            <w:tcW w:w="3641" w:type="dxa"/>
          </w:tcPr>
          <w:p w14:paraId="103A1BCC"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w:t>
            </w:r>
            <w:proofErr w:type="spellStart"/>
            <w:r w:rsidRPr="00081421">
              <w:rPr>
                <w:rFonts w:ascii="Arial" w:hAnsi="Arial" w:cs="Arial"/>
              </w:rPr>
              <w:t>semisintetico</w:t>
            </w:r>
            <w:proofErr w:type="spellEnd"/>
            <w:r w:rsidRPr="00081421">
              <w:rPr>
                <w:rFonts w:ascii="Arial" w:hAnsi="Arial" w:cs="Arial"/>
              </w:rPr>
              <w:t xml:space="preserve"> 10w40, 01lts</w:t>
            </w:r>
          </w:p>
          <w:p w14:paraId="20492453"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5BC150DE" w14:textId="31033502" w:rsidR="00FB1F2C" w:rsidRPr="00C41C18" w:rsidRDefault="00FB1F2C" w:rsidP="00FB1F2C">
            <w:pPr>
              <w:tabs>
                <w:tab w:val="left" w:pos="8504"/>
              </w:tabs>
              <w:ind w:right="31"/>
              <w:jc w:val="both"/>
              <w:rPr>
                <w:rFonts w:ascii="Arial" w:hAnsi="Arial" w:cs="Arial"/>
                <w:sz w:val="22"/>
                <w:szCs w:val="22"/>
              </w:rPr>
            </w:pPr>
            <w:r w:rsidRPr="00081421">
              <w:rPr>
                <w:rFonts w:ascii="Arial" w:eastAsia="Calibri" w:hAnsi="Arial" w:cs="Arial"/>
              </w:rPr>
              <w:t xml:space="preserve">Atende ou excede: api </w:t>
            </w:r>
            <w:proofErr w:type="spellStart"/>
            <w:r w:rsidRPr="00081421">
              <w:rPr>
                <w:rFonts w:ascii="Arial" w:eastAsia="Calibri" w:hAnsi="Arial" w:cs="Arial"/>
              </w:rPr>
              <w:t>sn</w:t>
            </w:r>
            <w:proofErr w:type="spellEnd"/>
            <w:r w:rsidRPr="00081421">
              <w:rPr>
                <w:rFonts w:ascii="Arial" w:eastAsia="Calibri" w:hAnsi="Arial" w:cs="Arial"/>
              </w:rPr>
              <w:t xml:space="preserve">, </w:t>
            </w:r>
            <w:proofErr w:type="spellStart"/>
            <w:r w:rsidRPr="00081421">
              <w:rPr>
                <w:rFonts w:ascii="Arial" w:eastAsia="Calibri" w:hAnsi="Arial" w:cs="Arial"/>
              </w:rPr>
              <w:t>sm</w:t>
            </w:r>
            <w:proofErr w:type="spellEnd"/>
            <w:r w:rsidRPr="00081421">
              <w:rPr>
                <w:rFonts w:ascii="Arial" w:eastAsia="Calibri" w:hAnsi="Arial" w:cs="Arial"/>
              </w:rPr>
              <w:t xml:space="preserve">, </w:t>
            </w:r>
            <w:proofErr w:type="spellStart"/>
            <w:r w:rsidRPr="00081421">
              <w:rPr>
                <w:rFonts w:ascii="Arial" w:eastAsia="Calibri" w:hAnsi="Arial" w:cs="Arial"/>
              </w:rPr>
              <w:t>sl</w:t>
            </w:r>
            <w:proofErr w:type="spellEnd"/>
            <w:r w:rsidRPr="00081421">
              <w:rPr>
                <w:rFonts w:ascii="Arial" w:eastAsia="Calibri" w:hAnsi="Arial" w:cs="Arial"/>
              </w:rPr>
              <w:t xml:space="preserve">, </w:t>
            </w:r>
            <w:proofErr w:type="spellStart"/>
            <w:r w:rsidRPr="00081421">
              <w:rPr>
                <w:rFonts w:ascii="Arial" w:eastAsia="Calibri" w:hAnsi="Arial" w:cs="Arial"/>
              </w:rPr>
              <w:t>sj</w:t>
            </w:r>
            <w:proofErr w:type="spellEnd"/>
            <w:r w:rsidRPr="00081421">
              <w:rPr>
                <w:rFonts w:ascii="Arial" w:eastAsia="Calibri" w:hAnsi="Arial" w:cs="Arial"/>
              </w:rPr>
              <w:t xml:space="preserve">; </w:t>
            </w:r>
            <w:proofErr w:type="spellStart"/>
            <w:r w:rsidRPr="00081421">
              <w:rPr>
                <w:rFonts w:ascii="Arial" w:eastAsia="Calibri" w:hAnsi="Arial" w:cs="Arial"/>
              </w:rPr>
              <w:t>acea</w:t>
            </w:r>
            <w:proofErr w:type="spellEnd"/>
            <w:r w:rsidRPr="00081421">
              <w:rPr>
                <w:rFonts w:ascii="Arial" w:eastAsia="Calibri" w:hAnsi="Arial" w:cs="Arial"/>
              </w:rPr>
              <w:t xml:space="preserve"> a3/b3</w:t>
            </w:r>
          </w:p>
        </w:tc>
        <w:tc>
          <w:tcPr>
            <w:tcW w:w="1113" w:type="dxa"/>
          </w:tcPr>
          <w:p w14:paraId="1C972C2A" w14:textId="022F0FAC" w:rsidR="00FB1F2C" w:rsidRPr="00C41C18" w:rsidRDefault="00FB1F2C" w:rsidP="00FB1F2C">
            <w:pPr>
              <w:tabs>
                <w:tab w:val="left" w:pos="8504"/>
              </w:tabs>
              <w:ind w:right="31"/>
              <w:jc w:val="both"/>
              <w:rPr>
                <w:rFonts w:ascii="Arial" w:hAnsi="Arial" w:cs="Arial"/>
                <w:sz w:val="22"/>
                <w:szCs w:val="22"/>
              </w:rPr>
            </w:pPr>
          </w:p>
        </w:tc>
        <w:tc>
          <w:tcPr>
            <w:tcW w:w="995" w:type="dxa"/>
          </w:tcPr>
          <w:p w14:paraId="0FA5C43F"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4D6B6999"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70FBA50D" w14:textId="2CBEF723" w:rsidTr="00FB1F2C">
        <w:tc>
          <w:tcPr>
            <w:tcW w:w="1276" w:type="dxa"/>
          </w:tcPr>
          <w:p w14:paraId="4703D962"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9B75BD1" w14:textId="631551A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0A4A4B41" w14:textId="43EB9D1C" w:rsidR="00FB1F2C" w:rsidRPr="00C41C18" w:rsidRDefault="00FB1F2C" w:rsidP="00D51CDC">
            <w:pPr>
              <w:tabs>
                <w:tab w:val="left" w:pos="8504"/>
              </w:tabs>
              <w:ind w:right="31"/>
              <w:jc w:val="center"/>
              <w:rPr>
                <w:rFonts w:ascii="Arial" w:hAnsi="Arial" w:cs="Arial"/>
                <w:sz w:val="22"/>
                <w:szCs w:val="22"/>
              </w:rPr>
            </w:pPr>
            <w:r>
              <w:rPr>
                <w:rFonts w:ascii="Arial" w:hAnsi="Arial" w:cs="Arial"/>
              </w:rPr>
              <w:t>100</w:t>
            </w:r>
          </w:p>
        </w:tc>
        <w:tc>
          <w:tcPr>
            <w:tcW w:w="3641" w:type="dxa"/>
          </w:tcPr>
          <w:p w14:paraId="40F722A6" w14:textId="77777777" w:rsidR="00FB1F2C"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w:t>
            </w:r>
            <w:proofErr w:type="spellStart"/>
            <w:r w:rsidRPr="00081421">
              <w:rPr>
                <w:rFonts w:ascii="Arial" w:hAnsi="Arial" w:cs="Arial"/>
              </w:rPr>
              <w:t>semisintetico</w:t>
            </w:r>
            <w:proofErr w:type="spellEnd"/>
            <w:r w:rsidRPr="00081421">
              <w:rPr>
                <w:rFonts w:ascii="Arial" w:hAnsi="Arial" w:cs="Arial"/>
              </w:rPr>
              <w:t xml:space="preserve"> p/ roçadeira,</w:t>
            </w:r>
          </w:p>
          <w:p w14:paraId="5F35A67F" w14:textId="63F90E39" w:rsidR="00FB1F2C" w:rsidRPr="00C41C18" w:rsidRDefault="00FB1F2C" w:rsidP="00FB1F2C">
            <w:pPr>
              <w:tabs>
                <w:tab w:val="left" w:pos="8504"/>
              </w:tabs>
              <w:ind w:right="31"/>
              <w:jc w:val="both"/>
              <w:rPr>
                <w:rFonts w:ascii="Arial" w:hAnsi="Arial" w:cs="Arial"/>
                <w:sz w:val="22"/>
                <w:szCs w:val="22"/>
              </w:rPr>
            </w:pPr>
            <w:proofErr w:type="spellStart"/>
            <w:r>
              <w:rPr>
                <w:rFonts w:ascii="Arial" w:hAnsi="Arial" w:cs="Arial"/>
              </w:rPr>
              <w:t>I</w:t>
            </w:r>
            <w:r w:rsidRPr="00081421">
              <w:rPr>
                <w:rFonts w:ascii="Arial" w:hAnsi="Arial" w:cs="Arial"/>
              </w:rPr>
              <w:t>so</w:t>
            </w:r>
            <w:proofErr w:type="spellEnd"/>
            <w:r w:rsidRPr="00081421">
              <w:rPr>
                <w:rFonts w:ascii="Arial" w:hAnsi="Arial" w:cs="Arial"/>
              </w:rPr>
              <w:t xml:space="preserve"> 9001/</w:t>
            </w:r>
            <w:proofErr w:type="spellStart"/>
            <w:r w:rsidRPr="00081421">
              <w:rPr>
                <w:rFonts w:ascii="Arial" w:hAnsi="Arial" w:cs="Arial"/>
              </w:rPr>
              <w:t>iso</w:t>
            </w:r>
            <w:proofErr w:type="spellEnd"/>
            <w:r w:rsidRPr="00081421">
              <w:rPr>
                <w:rFonts w:ascii="Arial" w:hAnsi="Arial" w:cs="Arial"/>
              </w:rPr>
              <w:t xml:space="preserve"> 9014; 500ml</w:t>
            </w:r>
          </w:p>
        </w:tc>
        <w:tc>
          <w:tcPr>
            <w:tcW w:w="1113" w:type="dxa"/>
          </w:tcPr>
          <w:p w14:paraId="280A2C47" w14:textId="2248341C" w:rsidR="00FB1F2C" w:rsidRPr="00C41C18" w:rsidRDefault="00FB1F2C" w:rsidP="00FB1F2C">
            <w:pPr>
              <w:tabs>
                <w:tab w:val="left" w:pos="8504"/>
              </w:tabs>
              <w:ind w:right="31"/>
              <w:jc w:val="both"/>
              <w:rPr>
                <w:rFonts w:ascii="Arial" w:hAnsi="Arial" w:cs="Arial"/>
                <w:sz w:val="22"/>
                <w:szCs w:val="22"/>
              </w:rPr>
            </w:pPr>
          </w:p>
        </w:tc>
        <w:tc>
          <w:tcPr>
            <w:tcW w:w="995" w:type="dxa"/>
          </w:tcPr>
          <w:p w14:paraId="216D0410"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351BCA6A"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6BDBA06F" w14:textId="0631100A" w:rsidTr="00FB1F2C">
        <w:tc>
          <w:tcPr>
            <w:tcW w:w="1276" w:type="dxa"/>
          </w:tcPr>
          <w:p w14:paraId="6AF0D7ED"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34988A19" w14:textId="64A38B54"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5AF6A33E" w14:textId="7125018F"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200</w:t>
            </w:r>
          </w:p>
        </w:tc>
        <w:tc>
          <w:tcPr>
            <w:tcW w:w="3641" w:type="dxa"/>
          </w:tcPr>
          <w:p w14:paraId="33B9C84E"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super </w:t>
            </w:r>
            <w:proofErr w:type="spellStart"/>
            <w:r w:rsidRPr="00081421">
              <w:rPr>
                <w:rFonts w:ascii="Arial" w:hAnsi="Arial" w:cs="Arial"/>
              </w:rPr>
              <w:t>flex</w:t>
            </w:r>
            <w:proofErr w:type="spellEnd"/>
            <w:r w:rsidRPr="00081421">
              <w:rPr>
                <w:rFonts w:ascii="Arial" w:hAnsi="Arial" w:cs="Arial"/>
              </w:rPr>
              <w:t xml:space="preserve"> 15w40, </w:t>
            </w:r>
            <w:proofErr w:type="spellStart"/>
            <w:r w:rsidRPr="00081421">
              <w:rPr>
                <w:rFonts w:ascii="Arial" w:hAnsi="Arial" w:cs="Arial"/>
              </w:rPr>
              <w:t>iso</w:t>
            </w:r>
            <w:proofErr w:type="spellEnd"/>
            <w:r w:rsidRPr="00081421">
              <w:rPr>
                <w:rFonts w:ascii="Arial" w:hAnsi="Arial" w:cs="Arial"/>
              </w:rPr>
              <w:t xml:space="preserve"> 9001 e </w:t>
            </w:r>
            <w:proofErr w:type="spellStart"/>
            <w:r w:rsidRPr="00081421">
              <w:rPr>
                <w:rFonts w:ascii="Arial" w:hAnsi="Arial" w:cs="Arial"/>
              </w:rPr>
              <w:t>iso</w:t>
            </w:r>
            <w:proofErr w:type="spellEnd"/>
            <w:r w:rsidRPr="00081421">
              <w:rPr>
                <w:rFonts w:ascii="Arial" w:hAnsi="Arial" w:cs="Arial"/>
              </w:rPr>
              <w:t xml:space="preserve"> 9014; 01lts</w:t>
            </w:r>
          </w:p>
          <w:p w14:paraId="79462DD3"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42E16A46" w14:textId="14590186" w:rsidR="00FB1F2C" w:rsidRPr="00C41C18" w:rsidRDefault="00FB1F2C" w:rsidP="00FB1F2C">
            <w:pPr>
              <w:tabs>
                <w:tab w:val="left" w:pos="8504"/>
              </w:tabs>
              <w:ind w:right="31"/>
              <w:jc w:val="both"/>
              <w:rPr>
                <w:rFonts w:ascii="Arial" w:hAnsi="Arial" w:cs="Arial"/>
                <w:sz w:val="22"/>
                <w:szCs w:val="22"/>
              </w:rPr>
            </w:pPr>
            <w:r w:rsidRPr="00081421">
              <w:rPr>
                <w:rFonts w:ascii="Arial" w:eastAsia="Calibri" w:hAnsi="Arial" w:cs="Arial"/>
              </w:rPr>
              <w:t xml:space="preserve">Atende ou excede: </w:t>
            </w:r>
            <w:r w:rsidRPr="00081421">
              <w:rPr>
                <w:rFonts w:ascii="Arial" w:hAnsi="Arial" w:cs="Arial"/>
              </w:rPr>
              <w:t xml:space="preserve">api ci-4 </w:t>
            </w:r>
            <w:proofErr w:type="spellStart"/>
            <w:r w:rsidRPr="00081421">
              <w:rPr>
                <w:rFonts w:ascii="Arial" w:hAnsi="Arial" w:cs="Arial"/>
              </w:rPr>
              <w:t>acea</w:t>
            </w:r>
            <w:proofErr w:type="spellEnd"/>
            <w:r w:rsidRPr="00081421">
              <w:rPr>
                <w:rFonts w:ascii="Arial" w:hAnsi="Arial" w:cs="Arial"/>
              </w:rPr>
              <w:t xml:space="preserve"> e7</w:t>
            </w:r>
          </w:p>
        </w:tc>
        <w:tc>
          <w:tcPr>
            <w:tcW w:w="1113" w:type="dxa"/>
          </w:tcPr>
          <w:p w14:paraId="31EE38FA" w14:textId="28414495" w:rsidR="00FB1F2C" w:rsidRPr="00C41C18" w:rsidRDefault="00FB1F2C" w:rsidP="00FB1F2C">
            <w:pPr>
              <w:tabs>
                <w:tab w:val="left" w:pos="8504"/>
              </w:tabs>
              <w:ind w:right="31"/>
              <w:jc w:val="both"/>
              <w:rPr>
                <w:rFonts w:ascii="Arial" w:hAnsi="Arial" w:cs="Arial"/>
                <w:sz w:val="22"/>
                <w:szCs w:val="22"/>
              </w:rPr>
            </w:pPr>
          </w:p>
        </w:tc>
        <w:tc>
          <w:tcPr>
            <w:tcW w:w="995" w:type="dxa"/>
          </w:tcPr>
          <w:p w14:paraId="686AECCA"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234106B5"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1B0E7E00" w14:textId="10AB14A4" w:rsidTr="00FB1F2C">
        <w:tc>
          <w:tcPr>
            <w:tcW w:w="1276" w:type="dxa"/>
          </w:tcPr>
          <w:p w14:paraId="6D584222"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6DEE04C4" w14:textId="359C2D8C"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5F39BB21" w14:textId="438C32B8"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50</w:t>
            </w:r>
          </w:p>
        </w:tc>
        <w:tc>
          <w:tcPr>
            <w:tcW w:w="3641" w:type="dxa"/>
          </w:tcPr>
          <w:p w14:paraId="74829508"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 xml:space="preserve">Óleo super moto </w:t>
            </w:r>
            <w:proofErr w:type="spellStart"/>
            <w:r w:rsidRPr="00081421">
              <w:rPr>
                <w:rFonts w:ascii="Arial" w:hAnsi="Arial" w:cs="Arial"/>
              </w:rPr>
              <w:t>semissinteco</w:t>
            </w:r>
            <w:proofErr w:type="spellEnd"/>
            <w:r w:rsidRPr="00081421">
              <w:rPr>
                <w:rFonts w:ascii="Arial" w:hAnsi="Arial" w:cs="Arial"/>
              </w:rPr>
              <w:t xml:space="preserve"> 10w-</w:t>
            </w:r>
            <w:proofErr w:type="gramStart"/>
            <w:r w:rsidRPr="00081421">
              <w:rPr>
                <w:rFonts w:ascii="Arial" w:hAnsi="Arial" w:cs="Arial"/>
              </w:rPr>
              <w:t>40  1</w:t>
            </w:r>
            <w:proofErr w:type="gramEnd"/>
            <w:r w:rsidRPr="00081421">
              <w:rPr>
                <w:rFonts w:ascii="Arial" w:hAnsi="Arial" w:cs="Arial"/>
              </w:rPr>
              <w:t>lt</w:t>
            </w:r>
          </w:p>
          <w:p w14:paraId="509C4C17"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44CCB86E" w14:textId="171FF5AF" w:rsidR="00FB1F2C" w:rsidRPr="00C41C18" w:rsidRDefault="00FB1F2C" w:rsidP="00FB1F2C">
            <w:pPr>
              <w:tabs>
                <w:tab w:val="left" w:pos="8504"/>
              </w:tabs>
              <w:ind w:right="31"/>
              <w:jc w:val="both"/>
              <w:rPr>
                <w:rFonts w:ascii="Arial" w:hAnsi="Arial" w:cs="Arial"/>
                <w:sz w:val="22"/>
                <w:szCs w:val="22"/>
              </w:rPr>
            </w:pPr>
            <w:r w:rsidRPr="00081421">
              <w:rPr>
                <w:rFonts w:ascii="Arial" w:eastAsia="Calibri" w:hAnsi="Arial" w:cs="Arial"/>
              </w:rPr>
              <w:t xml:space="preserve">Atende ou excede: </w:t>
            </w:r>
            <w:proofErr w:type="spellStart"/>
            <w:r w:rsidRPr="00081421">
              <w:rPr>
                <w:rFonts w:ascii="Arial" w:eastAsia="Calibri" w:hAnsi="Arial" w:cs="Arial"/>
              </w:rPr>
              <w:t>jaso</w:t>
            </w:r>
            <w:proofErr w:type="spellEnd"/>
            <w:r w:rsidRPr="00081421">
              <w:rPr>
                <w:rFonts w:ascii="Arial" w:eastAsia="Calibri" w:hAnsi="Arial" w:cs="Arial"/>
              </w:rPr>
              <w:t xml:space="preserve"> ma2; api </w:t>
            </w:r>
            <w:proofErr w:type="spellStart"/>
            <w:r w:rsidRPr="00081421">
              <w:rPr>
                <w:rFonts w:ascii="Arial" w:eastAsia="Calibri" w:hAnsi="Arial" w:cs="Arial"/>
              </w:rPr>
              <w:t>sl</w:t>
            </w:r>
            <w:proofErr w:type="spellEnd"/>
            <w:r w:rsidRPr="00081421">
              <w:rPr>
                <w:rFonts w:ascii="Arial" w:eastAsia="Calibri" w:hAnsi="Arial" w:cs="Arial"/>
              </w:rPr>
              <w:t>.</w:t>
            </w:r>
          </w:p>
        </w:tc>
        <w:tc>
          <w:tcPr>
            <w:tcW w:w="1113" w:type="dxa"/>
          </w:tcPr>
          <w:p w14:paraId="5027E7A2" w14:textId="5CB6D6B8" w:rsidR="00FB1F2C" w:rsidRPr="00C41C18" w:rsidRDefault="00FB1F2C" w:rsidP="00FB1F2C">
            <w:pPr>
              <w:tabs>
                <w:tab w:val="left" w:pos="8504"/>
              </w:tabs>
              <w:ind w:right="31"/>
              <w:jc w:val="both"/>
              <w:rPr>
                <w:rFonts w:ascii="Arial" w:hAnsi="Arial" w:cs="Arial"/>
                <w:sz w:val="22"/>
                <w:szCs w:val="22"/>
              </w:rPr>
            </w:pPr>
          </w:p>
        </w:tc>
        <w:tc>
          <w:tcPr>
            <w:tcW w:w="995" w:type="dxa"/>
          </w:tcPr>
          <w:p w14:paraId="617A6084"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0E43849D"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181813EA" w14:textId="4F4334E1" w:rsidTr="00FB1F2C">
        <w:tc>
          <w:tcPr>
            <w:tcW w:w="1276" w:type="dxa"/>
          </w:tcPr>
          <w:p w14:paraId="3FE084D3"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23547B54" w14:textId="4021008F"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7B0C15D6" w14:textId="4D1F3A73"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100</w:t>
            </w:r>
          </w:p>
        </w:tc>
        <w:tc>
          <w:tcPr>
            <w:tcW w:w="3641" w:type="dxa"/>
          </w:tcPr>
          <w:p w14:paraId="42123913"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de transmissão e engrenagens gl-5 140 20lts</w:t>
            </w:r>
          </w:p>
          <w:p w14:paraId="50246BF0"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19AEA828" w14:textId="204DAE75" w:rsidR="00FB1F2C" w:rsidRPr="00C41C18" w:rsidRDefault="00FB1F2C" w:rsidP="00FB1F2C">
            <w:pPr>
              <w:tabs>
                <w:tab w:val="left" w:pos="8504"/>
              </w:tabs>
              <w:ind w:right="31"/>
              <w:jc w:val="both"/>
              <w:rPr>
                <w:rFonts w:ascii="Arial" w:hAnsi="Arial" w:cs="Arial"/>
                <w:sz w:val="22"/>
                <w:szCs w:val="22"/>
              </w:rPr>
            </w:pPr>
            <w:r w:rsidRPr="00081421">
              <w:rPr>
                <w:rFonts w:ascii="Arial" w:eastAsia="Calibri" w:hAnsi="Arial" w:cs="Arial"/>
              </w:rPr>
              <w:t xml:space="preserve">Atende ou excede: </w:t>
            </w:r>
            <w:r w:rsidRPr="00081421">
              <w:rPr>
                <w:rFonts w:ascii="Arial" w:hAnsi="Arial" w:cs="Arial"/>
              </w:rPr>
              <w:t>api gl-5/trm-5</w:t>
            </w:r>
          </w:p>
        </w:tc>
        <w:tc>
          <w:tcPr>
            <w:tcW w:w="1113" w:type="dxa"/>
          </w:tcPr>
          <w:p w14:paraId="3B00B76B" w14:textId="7CCC2CD3" w:rsidR="00FB1F2C" w:rsidRPr="00C41C18" w:rsidRDefault="00FB1F2C" w:rsidP="00FB1F2C">
            <w:pPr>
              <w:tabs>
                <w:tab w:val="left" w:pos="8504"/>
              </w:tabs>
              <w:ind w:right="31"/>
              <w:jc w:val="both"/>
              <w:rPr>
                <w:rFonts w:ascii="Arial" w:hAnsi="Arial" w:cs="Arial"/>
                <w:sz w:val="22"/>
                <w:szCs w:val="22"/>
              </w:rPr>
            </w:pPr>
          </w:p>
        </w:tc>
        <w:tc>
          <w:tcPr>
            <w:tcW w:w="995" w:type="dxa"/>
          </w:tcPr>
          <w:p w14:paraId="4FAD5CBF"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60507E44"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3C559BA" w14:textId="0B08F170" w:rsidTr="00FB1F2C">
        <w:tc>
          <w:tcPr>
            <w:tcW w:w="1276" w:type="dxa"/>
          </w:tcPr>
          <w:p w14:paraId="2F110680"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3B331705" w14:textId="5F2A70EE"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3206EF56" w14:textId="7A3B3DAA"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20</w:t>
            </w:r>
          </w:p>
        </w:tc>
        <w:tc>
          <w:tcPr>
            <w:tcW w:w="3641" w:type="dxa"/>
          </w:tcPr>
          <w:p w14:paraId="4DB98F7A" w14:textId="77777777" w:rsidR="00FB1F2C" w:rsidRPr="00081421" w:rsidRDefault="00FB1F2C" w:rsidP="00FB1F2C">
            <w:pPr>
              <w:tabs>
                <w:tab w:val="left" w:pos="8504"/>
              </w:tabs>
              <w:ind w:right="-567"/>
              <w:jc w:val="both"/>
              <w:rPr>
                <w:rFonts w:ascii="Arial" w:hAnsi="Arial" w:cs="Arial"/>
              </w:rPr>
            </w:pPr>
            <w:proofErr w:type="spellStart"/>
            <w:r w:rsidRPr="00081421">
              <w:rPr>
                <w:rFonts w:ascii="Arial" w:hAnsi="Arial" w:cs="Arial"/>
              </w:rPr>
              <w:t>Oleo</w:t>
            </w:r>
            <w:proofErr w:type="spellEnd"/>
            <w:r w:rsidRPr="00081421">
              <w:rPr>
                <w:rFonts w:ascii="Arial" w:hAnsi="Arial" w:cs="Arial"/>
              </w:rPr>
              <w:t xml:space="preserve"> de transmissão 10w30 20lts</w:t>
            </w:r>
          </w:p>
          <w:p w14:paraId="62C22ABD"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4F188BE2" w14:textId="4DEE7252" w:rsidR="00FB1F2C" w:rsidRPr="00C41C18" w:rsidRDefault="00FB1F2C" w:rsidP="00FB1F2C">
            <w:pPr>
              <w:tabs>
                <w:tab w:val="left" w:pos="8504"/>
              </w:tabs>
              <w:ind w:right="31"/>
              <w:jc w:val="both"/>
              <w:rPr>
                <w:rFonts w:ascii="Arial" w:hAnsi="Arial" w:cs="Arial"/>
                <w:sz w:val="22"/>
                <w:szCs w:val="22"/>
              </w:rPr>
            </w:pPr>
            <w:r w:rsidRPr="00081421">
              <w:rPr>
                <w:rFonts w:ascii="Arial" w:eastAsia="Calibri" w:hAnsi="Arial" w:cs="Arial"/>
              </w:rPr>
              <w:t xml:space="preserve">Atende ou excede: </w:t>
            </w:r>
            <w:r w:rsidRPr="00081421">
              <w:rPr>
                <w:rFonts w:ascii="Arial" w:hAnsi="Arial" w:cs="Arial"/>
              </w:rPr>
              <w:t>api-gl4</w:t>
            </w:r>
          </w:p>
        </w:tc>
        <w:tc>
          <w:tcPr>
            <w:tcW w:w="1113" w:type="dxa"/>
          </w:tcPr>
          <w:p w14:paraId="20952F89" w14:textId="5C75D248" w:rsidR="00FB1F2C" w:rsidRPr="00C41C18" w:rsidRDefault="00FB1F2C" w:rsidP="00FB1F2C">
            <w:pPr>
              <w:tabs>
                <w:tab w:val="left" w:pos="8504"/>
              </w:tabs>
              <w:ind w:right="31"/>
              <w:jc w:val="both"/>
              <w:rPr>
                <w:rFonts w:ascii="Arial" w:hAnsi="Arial" w:cs="Arial"/>
                <w:sz w:val="22"/>
                <w:szCs w:val="22"/>
              </w:rPr>
            </w:pPr>
          </w:p>
        </w:tc>
        <w:tc>
          <w:tcPr>
            <w:tcW w:w="995" w:type="dxa"/>
          </w:tcPr>
          <w:p w14:paraId="50B2B8EA"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71231D64"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7338EBF7" w14:textId="6B2B7F02" w:rsidTr="00FB1F2C">
        <w:tc>
          <w:tcPr>
            <w:tcW w:w="1276" w:type="dxa"/>
          </w:tcPr>
          <w:p w14:paraId="5BC1047C"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16D5E8BC" w14:textId="4FA48F93" w:rsidR="00FB1F2C" w:rsidRPr="00C41C18" w:rsidRDefault="00FB1F2C" w:rsidP="00FB1F2C">
            <w:pPr>
              <w:tabs>
                <w:tab w:val="left" w:pos="8504"/>
              </w:tabs>
              <w:ind w:right="31"/>
              <w:jc w:val="both"/>
              <w:rPr>
                <w:rFonts w:ascii="Arial" w:hAnsi="Arial" w:cs="Arial"/>
                <w:sz w:val="22"/>
                <w:szCs w:val="22"/>
              </w:rPr>
            </w:pPr>
            <w:r w:rsidRPr="00081421">
              <w:rPr>
                <w:rFonts w:ascii="Arial" w:hAnsi="Arial" w:cs="Arial"/>
              </w:rPr>
              <w:t>UND</w:t>
            </w:r>
          </w:p>
        </w:tc>
        <w:tc>
          <w:tcPr>
            <w:tcW w:w="1070" w:type="dxa"/>
          </w:tcPr>
          <w:p w14:paraId="274E260D" w14:textId="7724E7CB" w:rsidR="00FB1F2C" w:rsidRPr="00C41C18" w:rsidRDefault="00FB1F2C" w:rsidP="00D51CDC">
            <w:pPr>
              <w:tabs>
                <w:tab w:val="left" w:pos="8504"/>
              </w:tabs>
              <w:ind w:right="31"/>
              <w:jc w:val="center"/>
              <w:rPr>
                <w:rFonts w:ascii="Arial" w:hAnsi="Arial" w:cs="Arial"/>
                <w:sz w:val="22"/>
                <w:szCs w:val="22"/>
              </w:rPr>
            </w:pPr>
            <w:r w:rsidRPr="00081421">
              <w:rPr>
                <w:rFonts w:ascii="Arial" w:hAnsi="Arial" w:cs="Arial"/>
              </w:rPr>
              <w:t>50</w:t>
            </w:r>
          </w:p>
        </w:tc>
        <w:tc>
          <w:tcPr>
            <w:tcW w:w="3641" w:type="dxa"/>
          </w:tcPr>
          <w:p w14:paraId="5DDD5E71" w14:textId="77777777" w:rsidR="00FB1F2C" w:rsidRDefault="00FB1F2C" w:rsidP="00FB1F2C">
            <w:pPr>
              <w:tabs>
                <w:tab w:val="left" w:pos="8504"/>
              </w:tabs>
              <w:ind w:right="-567"/>
              <w:jc w:val="both"/>
              <w:rPr>
                <w:rFonts w:ascii="Arial" w:hAnsi="Arial" w:cs="Arial"/>
              </w:rPr>
            </w:pPr>
            <w:r w:rsidRPr="00081421">
              <w:rPr>
                <w:rFonts w:ascii="Arial" w:hAnsi="Arial" w:cs="Arial"/>
              </w:rPr>
              <w:t>Óleo para transmissão 15w40</w:t>
            </w:r>
          </w:p>
          <w:p w14:paraId="107CED18"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Premium plus com aditivo</w:t>
            </w:r>
          </w:p>
          <w:p w14:paraId="23A0759B" w14:textId="77777777" w:rsidR="00FB1F2C" w:rsidRPr="00081421" w:rsidRDefault="00FB1F2C" w:rsidP="00FB1F2C">
            <w:pPr>
              <w:tabs>
                <w:tab w:val="left" w:pos="8504"/>
              </w:tabs>
              <w:ind w:right="-567"/>
              <w:jc w:val="both"/>
              <w:rPr>
                <w:rFonts w:ascii="Arial" w:hAnsi="Arial" w:cs="Arial"/>
              </w:rPr>
            </w:pPr>
            <w:r w:rsidRPr="00081421">
              <w:rPr>
                <w:rFonts w:ascii="Arial" w:hAnsi="Arial" w:cs="Arial"/>
              </w:rPr>
              <w:t>Com o nível de desempenho que</w:t>
            </w:r>
          </w:p>
          <w:p w14:paraId="7C168B93" w14:textId="5DCC8483" w:rsidR="00FB1F2C" w:rsidRPr="00C41C18" w:rsidRDefault="00FB1F2C" w:rsidP="00FB1F2C">
            <w:pPr>
              <w:tabs>
                <w:tab w:val="left" w:pos="8504"/>
              </w:tabs>
              <w:ind w:right="31"/>
              <w:jc w:val="both"/>
              <w:rPr>
                <w:rFonts w:ascii="Arial" w:hAnsi="Arial" w:cs="Arial"/>
                <w:sz w:val="22"/>
                <w:szCs w:val="22"/>
              </w:rPr>
            </w:pPr>
            <w:r w:rsidRPr="00081421">
              <w:rPr>
                <w:rFonts w:ascii="Arial" w:eastAsia="Calibri" w:hAnsi="Arial" w:cs="Arial"/>
              </w:rPr>
              <w:t xml:space="preserve">Atende ou excede: </w:t>
            </w:r>
            <w:r w:rsidRPr="00081421">
              <w:rPr>
                <w:rFonts w:ascii="Arial" w:hAnsi="Arial" w:cs="Arial"/>
              </w:rPr>
              <w:t>api-gl4</w:t>
            </w:r>
          </w:p>
        </w:tc>
        <w:tc>
          <w:tcPr>
            <w:tcW w:w="1113" w:type="dxa"/>
          </w:tcPr>
          <w:p w14:paraId="3018890A" w14:textId="7BBB4E8A" w:rsidR="00FB1F2C" w:rsidRPr="00C41C18" w:rsidRDefault="00FB1F2C" w:rsidP="00FB1F2C">
            <w:pPr>
              <w:tabs>
                <w:tab w:val="left" w:pos="8504"/>
              </w:tabs>
              <w:ind w:right="31"/>
              <w:jc w:val="both"/>
              <w:rPr>
                <w:rFonts w:ascii="Arial" w:hAnsi="Arial" w:cs="Arial"/>
                <w:sz w:val="22"/>
                <w:szCs w:val="22"/>
              </w:rPr>
            </w:pPr>
          </w:p>
        </w:tc>
        <w:tc>
          <w:tcPr>
            <w:tcW w:w="995" w:type="dxa"/>
          </w:tcPr>
          <w:p w14:paraId="301F7DA0"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7EB46F53" w14:textId="77777777" w:rsidR="00FB1F2C" w:rsidRPr="00C41C18" w:rsidRDefault="00FB1F2C" w:rsidP="00FB1F2C">
            <w:pPr>
              <w:tabs>
                <w:tab w:val="left" w:pos="8504"/>
              </w:tabs>
              <w:ind w:right="31"/>
              <w:jc w:val="both"/>
              <w:rPr>
                <w:rFonts w:ascii="Arial" w:hAnsi="Arial" w:cs="Arial"/>
                <w:sz w:val="22"/>
                <w:szCs w:val="22"/>
              </w:rPr>
            </w:pPr>
          </w:p>
        </w:tc>
      </w:tr>
      <w:tr w:rsidR="00FB1F2C" w:rsidRPr="00C41C18" w14:paraId="40F7DE1C" w14:textId="6B1FD03D" w:rsidTr="00FB1F2C">
        <w:tc>
          <w:tcPr>
            <w:tcW w:w="1276" w:type="dxa"/>
          </w:tcPr>
          <w:p w14:paraId="6E1D7DF3" w14:textId="77777777" w:rsidR="00FB1F2C" w:rsidRPr="00FB1F2C" w:rsidRDefault="00FB1F2C" w:rsidP="00FB1F2C">
            <w:pPr>
              <w:pStyle w:val="PargrafodaLista"/>
              <w:numPr>
                <w:ilvl w:val="0"/>
                <w:numId w:val="19"/>
              </w:numPr>
              <w:tabs>
                <w:tab w:val="left" w:pos="8504"/>
              </w:tabs>
              <w:ind w:right="31"/>
              <w:jc w:val="both"/>
              <w:rPr>
                <w:rFonts w:ascii="Arial" w:hAnsi="Arial" w:cs="Arial"/>
                <w:sz w:val="22"/>
                <w:szCs w:val="22"/>
              </w:rPr>
            </w:pPr>
          </w:p>
        </w:tc>
        <w:tc>
          <w:tcPr>
            <w:tcW w:w="841" w:type="dxa"/>
          </w:tcPr>
          <w:p w14:paraId="7C75D799" w14:textId="0A048131" w:rsidR="00FB1F2C" w:rsidRPr="00C41C18" w:rsidRDefault="00FB1F2C" w:rsidP="00FB1F2C">
            <w:pPr>
              <w:tabs>
                <w:tab w:val="left" w:pos="8504"/>
              </w:tabs>
              <w:ind w:right="31"/>
              <w:jc w:val="both"/>
              <w:rPr>
                <w:rFonts w:ascii="Arial" w:hAnsi="Arial" w:cs="Arial"/>
                <w:sz w:val="22"/>
                <w:szCs w:val="22"/>
              </w:rPr>
            </w:pPr>
            <w:r>
              <w:rPr>
                <w:rFonts w:ascii="Arial" w:hAnsi="Arial" w:cs="Arial"/>
              </w:rPr>
              <w:t>UND</w:t>
            </w:r>
          </w:p>
        </w:tc>
        <w:tc>
          <w:tcPr>
            <w:tcW w:w="1070" w:type="dxa"/>
          </w:tcPr>
          <w:p w14:paraId="4FDD0064" w14:textId="69DCE1FB" w:rsidR="00FB1F2C" w:rsidRPr="00C41C18" w:rsidRDefault="00FB1F2C" w:rsidP="00D51CDC">
            <w:pPr>
              <w:tabs>
                <w:tab w:val="left" w:pos="8504"/>
              </w:tabs>
              <w:ind w:right="31"/>
              <w:jc w:val="center"/>
              <w:rPr>
                <w:rFonts w:ascii="Arial" w:hAnsi="Arial" w:cs="Arial"/>
                <w:sz w:val="22"/>
                <w:szCs w:val="22"/>
              </w:rPr>
            </w:pPr>
            <w:r>
              <w:rPr>
                <w:rFonts w:ascii="Arial" w:hAnsi="Arial" w:cs="Arial"/>
              </w:rPr>
              <w:t>30</w:t>
            </w:r>
          </w:p>
        </w:tc>
        <w:tc>
          <w:tcPr>
            <w:tcW w:w="3641" w:type="dxa"/>
          </w:tcPr>
          <w:p w14:paraId="6C64E740" w14:textId="59D64854" w:rsidR="00FB1F2C" w:rsidRPr="00C41C18" w:rsidRDefault="00FB1F2C" w:rsidP="00FB1F2C">
            <w:pPr>
              <w:tabs>
                <w:tab w:val="left" w:pos="8504"/>
              </w:tabs>
              <w:ind w:right="31"/>
              <w:jc w:val="both"/>
              <w:rPr>
                <w:rFonts w:ascii="Arial" w:hAnsi="Arial" w:cs="Arial"/>
                <w:sz w:val="22"/>
                <w:szCs w:val="22"/>
              </w:rPr>
            </w:pPr>
            <w:proofErr w:type="spellStart"/>
            <w:r w:rsidRPr="009634E6">
              <w:rPr>
                <w:rFonts w:ascii="Arial" w:hAnsi="Arial" w:cs="Arial"/>
              </w:rPr>
              <w:t>Oleo</w:t>
            </w:r>
            <w:proofErr w:type="spellEnd"/>
            <w:r w:rsidRPr="009634E6">
              <w:rPr>
                <w:rFonts w:ascii="Arial" w:hAnsi="Arial" w:cs="Arial"/>
              </w:rPr>
              <w:t xml:space="preserve"> 85w90 20 litros, igual ou superior ao api gl-5.</w:t>
            </w:r>
          </w:p>
        </w:tc>
        <w:tc>
          <w:tcPr>
            <w:tcW w:w="1113" w:type="dxa"/>
          </w:tcPr>
          <w:p w14:paraId="2883932A" w14:textId="07F571DA" w:rsidR="00FB1F2C" w:rsidRPr="00C41C18" w:rsidRDefault="00FB1F2C" w:rsidP="00FB1F2C">
            <w:pPr>
              <w:tabs>
                <w:tab w:val="left" w:pos="8504"/>
              </w:tabs>
              <w:ind w:right="31"/>
              <w:jc w:val="both"/>
              <w:rPr>
                <w:rFonts w:ascii="Arial" w:hAnsi="Arial" w:cs="Arial"/>
                <w:sz w:val="22"/>
                <w:szCs w:val="22"/>
              </w:rPr>
            </w:pPr>
          </w:p>
        </w:tc>
        <w:tc>
          <w:tcPr>
            <w:tcW w:w="995" w:type="dxa"/>
          </w:tcPr>
          <w:p w14:paraId="35E74F71" w14:textId="77777777" w:rsidR="00FB1F2C" w:rsidRPr="00C41C18" w:rsidRDefault="00FB1F2C" w:rsidP="00FB1F2C">
            <w:pPr>
              <w:tabs>
                <w:tab w:val="left" w:pos="8504"/>
              </w:tabs>
              <w:ind w:right="31"/>
              <w:jc w:val="both"/>
              <w:rPr>
                <w:rFonts w:ascii="Arial" w:hAnsi="Arial" w:cs="Arial"/>
                <w:sz w:val="22"/>
                <w:szCs w:val="22"/>
              </w:rPr>
            </w:pPr>
          </w:p>
        </w:tc>
        <w:tc>
          <w:tcPr>
            <w:tcW w:w="986" w:type="dxa"/>
          </w:tcPr>
          <w:p w14:paraId="3E84B590" w14:textId="77777777" w:rsidR="00FB1F2C" w:rsidRPr="00C41C18" w:rsidRDefault="00FB1F2C" w:rsidP="00FB1F2C">
            <w:pPr>
              <w:tabs>
                <w:tab w:val="left" w:pos="8504"/>
              </w:tabs>
              <w:ind w:right="31"/>
              <w:jc w:val="both"/>
              <w:rPr>
                <w:rFonts w:ascii="Arial" w:hAnsi="Arial" w:cs="Arial"/>
                <w:sz w:val="22"/>
                <w:szCs w:val="22"/>
              </w:rPr>
            </w:pPr>
          </w:p>
        </w:tc>
      </w:tr>
    </w:tbl>
    <w:p w14:paraId="45343FC6" w14:textId="77777777" w:rsidR="004A5381" w:rsidRPr="00021ABA" w:rsidRDefault="004A5381" w:rsidP="004A5381">
      <w:pPr>
        <w:ind w:right="-1135"/>
        <w:jc w:val="both"/>
        <w:rPr>
          <w:rFonts w:ascii="Arial" w:hAnsi="Arial" w:cs="Arial"/>
          <w:b/>
          <w:sz w:val="20"/>
          <w:szCs w:val="20"/>
        </w:rPr>
      </w:pPr>
    </w:p>
    <w:p w14:paraId="007F72BD" w14:textId="77777777" w:rsidR="004A5381" w:rsidRPr="004951B7" w:rsidRDefault="004A5381" w:rsidP="00AC36C0">
      <w:pPr>
        <w:tabs>
          <w:tab w:val="left" w:pos="2355"/>
        </w:tabs>
        <w:ind w:left="284" w:right="-709"/>
        <w:jc w:val="both"/>
        <w:rPr>
          <w:rFonts w:ascii="Arial" w:hAnsi="Arial" w:cs="Arial"/>
          <w:b/>
        </w:rPr>
      </w:pPr>
      <w:r w:rsidRPr="004951B7">
        <w:rPr>
          <w:rFonts w:ascii="Arial" w:hAnsi="Arial" w:cs="Arial"/>
        </w:rPr>
        <w:t>Valor Global da Proposta</w:t>
      </w:r>
      <w:r w:rsidRPr="004951B7">
        <w:rPr>
          <w:rFonts w:ascii="Arial" w:hAnsi="Arial" w:cs="Arial"/>
          <w:b/>
        </w:rPr>
        <w:t xml:space="preserve"> R$ </w:t>
      </w:r>
      <w:proofErr w:type="gramStart"/>
      <w:r w:rsidRPr="004951B7">
        <w:rPr>
          <w:rFonts w:ascii="Arial" w:hAnsi="Arial" w:cs="Arial"/>
          <w:b/>
        </w:rPr>
        <w:t>XX,XX</w:t>
      </w:r>
      <w:proofErr w:type="gramEnd"/>
      <w:r w:rsidRPr="004951B7">
        <w:rPr>
          <w:rFonts w:ascii="Arial" w:hAnsi="Arial" w:cs="Arial"/>
          <w:b/>
        </w:rPr>
        <w:t xml:space="preserve"> (XXXX)</w:t>
      </w:r>
    </w:p>
    <w:p w14:paraId="34616E0A" w14:textId="77777777" w:rsidR="004A5381" w:rsidRPr="004951B7" w:rsidRDefault="004A5381" w:rsidP="00AC36C0">
      <w:pPr>
        <w:tabs>
          <w:tab w:val="left" w:pos="2355"/>
        </w:tabs>
        <w:ind w:left="284" w:right="-709"/>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14:paraId="18C74403" w14:textId="2434F16B" w:rsidR="00AC36C0" w:rsidRDefault="004A5381" w:rsidP="00AC36C0">
      <w:pPr>
        <w:tabs>
          <w:tab w:val="left" w:pos="2355"/>
        </w:tabs>
        <w:ind w:left="284" w:right="-709"/>
        <w:jc w:val="both"/>
        <w:rPr>
          <w:rFonts w:ascii="Arial" w:hAnsi="Arial" w:cs="Arial"/>
        </w:rPr>
      </w:pPr>
      <w:r>
        <w:rPr>
          <w:rFonts w:ascii="Arial" w:hAnsi="Arial" w:cs="Arial"/>
          <w:bCs/>
        </w:rPr>
        <w:lastRenderedPageBreak/>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quer natureza que se fizerem indispensáveis à perfeita entrega dos produtos/materiais</w:t>
      </w:r>
      <w:r w:rsidR="00DB1BDF">
        <w:rPr>
          <w:rFonts w:ascii="Arial" w:hAnsi="Arial" w:cs="Arial"/>
        </w:rPr>
        <w:t xml:space="preserve"> e serviços</w:t>
      </w:r>
      <w:r w:rsidRPr="004951B7">
        <w:rPr>
          <w:rFonts w:ascii="Arial" w:hAnsi="Arial" w:cs="Arial"/>
        </w:rPr>
        <w:t xml:space="preserve"> objeto do presente certame. </w:t>
      </w:r>
    </w:p>
    <w:p w14:paraId="2F88E5EB" w14:textId="77777777" w:rsidR="004A5381" w:rsidRDefault="004A5381" w:rsidP="00AC36C0">
      <w:pPr>
        <w:ind w:left="284" w:right="-709"/>
        <w:rPr>
          <w:rFonts w:ascii="Arial" w:hAnsi="Arial" w:cs="Arial"/>
        </w:rPr>
      </w:pPr>
      <w:r w:rsidRPr="00097571">
        <w:rPr>
          <w:rFonts w:ascii="Arial" w:hAnsi="Arial" w:cs="Arial"/>
        </w:rPr>
        <w:t>Local/Data:_______________</w:t>
      </w:r>
      <w:r w:rsidR="00AC36C0">
        <w:rPr>
          <w:rFonts w:ascii="Arial" w:hAnsi="Arial" w:cs="Arial"/>
        </w:rPr>
        <w:t>_______________________________</w:t>
      </w:r>
    </w:p>
    <w:p w14:paraId="31E93AC2" w14:textId="77777777" w:rsidR="004A5381" w:rsidRPr="0038411B" w:rsidRDefault="004A5381" w:rsidP="004A5381">
      <w:pPr>
        <w:ind w:left="426" w:right="-426"/>
        <w:jc w:val="center"/>
        <w:rPr>
          <w:rFonts w:ascii="Arial" w:hAnsi="Arial" w:cs="Arial"/>
        </w:rPr>
      </w:pPr>
      <w:r w:rsidRPr="0038411B">
        <w:rPr>
          <w:rFonts w:ascii="Arial" w:hAnsi="Arial" w:cs="Arial"/>
        </w:rPr>
        <w:t>REPRESENTANTE LEGAL</w:t>
      </w:r>
    </w:p>
    <w:p w14:paraId="5B7FE028" w14:textId="77777777" w:rsidR="004A5381" w:rsidRPr="0038411B" w:rsidRDefault="004A5381" w:rsidP="004A5381">
      <w:pPr>
        <w:ind w:left="426" w:right="-426"/>
        <w:jc w:val="center"/>
        <w:rPr>
          <w:rFonts w:ascii="Arial" w:hAnsi="Arial" w:cs="Arial"/>
        </w:rPr>
      </w:pPr>
      <w:r w:rsidRPr="0038411B">
        <w:rPr>
          <w:rFonts w:ascii="Arial" w:hAnsi="Arial" w:cs="Arial"/>
        </w:rPr>
        <w:t>Assinatura</w:t>
      </w:r>
    </w:p>
    <w:p w14:paraId="53C73F27" w14:textId="58D761C5" w:rsidR="004A5381" w:rsidRDefault="004A5381" w:rsidP="004A5381">
      <w:pPr>
        <w:ind w:left="426" w:right="-426"/>
        <w:jc w:val="center"/>
        <w:rPr>
          <w:rFonts w:ascii="Arial" w:hAnsi="Arial" w:cs="Arial"/>
        </w:rPr>
      </w:pPr>
      <w:r w:rsidRPr="0038411B">
        <w:rPr>
          <w:rFonts w:ascii="Arial" w:hAnsi="Arial" w:cs="Arial"/>
        </w:rPr>
        <w:t>Carimbo c/CNPJ</w:t>
      </w:r>
    </w:p>
    <w:p w14:paraId="59CEAE03" w14:textId="68F6950F" w:rsidR="00C06773" w:rsidRDefault="00C06773" w:rsidP="004A5381">
      <w:pPr>
        <w:ind w:left="426" w:right="-426"/>
        <w:jc w:val="center"/>
        <w:rPr>
          <w:rFonts w:ascii="Arial" w:hAnsi="Arial" w:cs="Arial"/>
        </w:rPr>
      </w:pPr>
    </w:p>
    <w:p w14:paraId="56C156D6" w14:textId="522D2948" w:rsidR="00C06773" w:rsidRDefault="00C06773" w:rsidP="004A5381">
      <w:pPr>
        <w:ind w:left="426" w:right="-426"/>
        <w:jc w:val="center"/>
        <w:rPr>
          <w:rFonts w:ascii="Arial" w:hAnsi="Arial" w:cs="Arial"/>
        </w:rPr>
      </w:pPr>
    </w:p>
    <w:p w14:paraId="29958B52" w14:textId="690E8C4C" w:rsidR="00C06773" w:rsidRDefault="00C06773" w:rsidP="004A5381">
      <w:pPr>
        <w:ind w:left="426" w:right="-426"/>
        <w:jc w:val="center"/>
        <w:rPr>
          <w:rFonts w:ascii="Arial" w:hAnsi="Arial" w:cs="Arial"/>
        </w:rPr>
      </w:pPr>
    </w:p>
    <w:p w14:paraId="6E2932B2" w14:textId="3D8AD6DE" w:rsidR="00C06773" w:rsidRDefault="00C06773" w:rsidP="004A5381">
      <w:pPr>
        <w:ind w:left="426" w:right="-426"/>
        <w:jc w:val="center"/>
        <w:rPr>
          <w:rFonts w:ascii="Arial" w:hAnsi="Arial" w:cs="Arial"/>
        </w:rPr>
      </w:pPr>
    </w:p>
    <w:p w14:paraId="1261D466" w14:textId="4E1E070C" w:rsidR="00C06773" w:rsidRDefault="00C06773" w:rsidP="004A5381">
      <w:pPr>
        <w:ind w:left="426" w:right="-426"/>
        <w:jc w:val="center"/>
        <w:rPr>
          <w:rFonts w:ascii="Arial" w:hAnsi="Arial" w:cs="Arial"/>
        </w:rPr>
      </w:pPr>
    </w:p>
    <w:p w14:paraId="710147D3" w14:textId="592D5C24" w:rsidR="00C06773" w:rsidRDefault="00C06773" w:rsidP="004A5381">
      <w:pPr>
        <w:ind w:left="426" w:right="-426"/>
        <w:jc w:val="center"/>
        <w:rPr>
          <w:rFonts w:ascii="Arial" w:hAnsi="Arial" w:cs="Arial"/>
        </w:rPr>
      </w:pPr>
    </w:p>
    <w:p w14:paraId="17E207EE" w14:textId="2D28D9A5" w:rsidR="00223175" w:rsidRDefault="00223175" w:rsidP="002E4C27">
      <w:pPr>
        <w:ind w:left="284"/>
        <w:rPr>
          <w:rFonts w:ascii="Arial" w:hAnsi="Arial" w:cs="Arial"/>
          <w:bCs/>
        </w:rPr>
      </w:pPr>
    </w:p>
    <w:sectPr w:rsidR="00223175" w:rsidSect="0087135C">
      <w:headerReference w:type="default" r:id="rId8"/>
      <w:footerReference w:type="default" r:id="rId9"/>
      <w:pgSz w:w="11907" w:h="16840" w:code="9"/>
      <w:pgMar w:top="1701" w:right="1134" w:bottom="709" w:left="1134" w:header="284"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15A91" w14:textId="77777777" w:rsidR="00F34AFE" w:rsidRDefault="00F34AFE" w:rsidP="004A5381">
      <w:r>
        <w:separator/>
      </w:r>
    </w:p>
  </w:endnote>
  <w:endnote w:type="continuationSeparator" w:id="0">
    <w:p w14:paraId="0F0EFE60" w14:textId="77777777" w:rsidR="00F34AFE" w:rsidRDefault="00F34AFE" w:rsidP="004A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2435" w14:textId="77777777" w:rsidR="00F34AFE" w:rsidRDefault="00F34AFE" w:rsidP="008466E4">
    <w:pPr>
      <w:pStyle w:val="Rodap"/>
      <w:pBdr>
        <w:bottom w:val="single" w:sz="12" w:space="1" w:color="auto"/>
      </w:pBdr>
      <w:jc w:val="center"/>
      <w:rPr>
        <w:rFonts w:ascii="Arial" w:hAnsi="Arial" w:cs="Arial"/>
        <w:b/>
      </w:rPr>
    </w:pPr>
  </w:p>
  <w:p w14:paraId="03F102D6" w14:textId="77777777" w:rsidR="00F34AFE" w:rsidRDefault="00F34AFE" w:rsidP="008466E4">
    <w:pPr>
      <w:pStyle w:val="Rodap"/>
      <w:jc w:val="center"/>
      <w:rPr>
        <w:rFonts w:ascii="Arial" w:hAnsi="Arial" w:cs="Arial"/>
        <w:b/>
      </w:rPr>
    </w:pPr>
    <w:r w:rsidRPr="00622716">
      <w:rPr>
        <w:rFonts w:ascii="Arial" w:hAnsi="Arial" w:cs="Arial"/>
        <w:b/>
      </w:rPr>
      <w:t>Av. Argemiro Barbosa</w:t>
    </w:r>
    <w:r>
      <w:rPr>
        <w:rFonts w:ascii="Arial" w:hAnsi="Arial" w:cs="Arial"/>
        <w:b/>
      </w:rPr>
      <w:t xml:space="preserve"> da Silva</w:t>
    </w:r>
    <w:r w:rsidRPr="00622716">
      <w:rPr>
        <w:rFonts w:ascii="Arial" w:hAnsi="Arial" w:cs="Arial"/>
        <w:b/>
      </w:rPr>
      <w:t xml:space="preserve">, </w:t>
    </w:r>
    <w:r>
      <w:rPr>
        <w:rFonts w:ascii="Arial" w:hAnsi="Arial" w:cs="Arial"/>
        <w:b/>
      </w:rPr>
      <w:t>870</w:t>
    </w:r>
    <w:r w:rsidRPr="00622716">
      <w:rPr>
        <w:rFonts w:ascii="Arial" w:hAnsi="Arial" w:cs="Arial"/>
        <w:b/>
      </w:rPr>
      <w:t xml:space="preserve"> – Jardim Cinelândia – Fone: 38-3675-1121 – CEP: 38.650-000</w:t>
    </w:r>
  </w:p>
  <w:p w14:paraId="50068FB4" w14:textId="77777777" w:rsidR="00F34AFE" w:rsidRDefault="002E4C27" w:rsidP="008466E4">
    <w:pPr>
      <w:pStyle w:val="Rodap"/>
      <w:jc w:val="center"/>
      <w:rPr>
        <w:rFonts w:ascii="Arial" w:hAnsi="Arial" w:cs="Arial"/>
        <w:b/>
      </w:rPr>
    </w:pPr>
    <w:hyperlink r:id="rId1" w:history="1">
      <w:r w:rsidR="00F34AFE" w:rsidRPr="00670DB7">
        <w:rPr>
          <w:rStyle w:val="Hyperlink"/>
          <w:rFonts w:ascii="Arial" w:hAnsi="Arial" w:cs="Arial"/>
          <w:b/>
          <w:lang w:val="en-US"/>
        </w:rPr>
        <w:t>www.bonfinopolis.mg.gov.br</w:t>
      </w:r>
    </w:hyperlink>
  </w:p>
  <w:p w14:paraId="26C3BC91" w14:textId="77777777" w:rsidR="00F34AFE" w:rsidRDefault="00F34AF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9C76A" w14:textId="77777777" w:rsidR="00F34AFE" w:rsidRDefault="00F34AFE" w:rsidP="004A5381">
      <w:r>
        <w:separator/>
      </w:r>
    </w:p>
  </w:footnote>
  <w:footnote w:type="continuationSeparator" w:id="0">
    <w:p w14:paraId="4B6A5195" w14:textId="77777777" w:rsidR="00F34AFE" w:rsidRDefault="00F34AFE" w:rsidP="004A5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67FD" w14:textId="77777777" w:rsidR="00F34AFE" w:rsidRDefault="00F34AFE" w:rsidP="004A5381">
    <w:pPr>
      <w:pStyle w:val="Cabealho"/>
      <w:tabs>
        <w:tab w:val="center" w:pos="4862"/>
      </w:tabs>
      <w:ind w:right="425"/>
      <w:jc w:val="center"/>
      <w:rPr>
        <w:b/>
        <w:noProof/>
        <w:lang w:val="en-US"/>
      </w:rPr>
    </w:pPr>
    <w:r>
      <w:rPr>
        <w:b/>
        <w:noProof/>
      </w:rPr>
      <w:drawing>
        <wp:inline distT="0" distB="0" distL="0" distR="0" wp14:anchorId="080AC899" wp14:editId="20BE5B45">
          <wp:extent cx="1400175" cy="1038225"/>
          <wp:effectExtent l="0" t="0" r="0" b="0"/>
          <wp:docPr id="2" name="Imagem 2"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1038225"/>
                  </a:xfrm>
                  <a:prstGeom prst="rect">
                    <a:avLst/>
                  </a:prstGeom>
                  <a:noFill/>
                  <a:ln>
                    <a:noFill/>
                  </a:ln>
                </pic:spPr>
              </pic:pic>
            </a:graphicData>
          </a:graphic>
        </wp:inline>
      </w:drawing>
    </w:r>
    <w:r>
      <w:rPr>
        <w:b/>
        <w:noProof/>
      </w:rPr>
      <w:drawing>
        <wp:inline distT="0" distB="0" distL="0" distR="0" wp14:anchorId="41C016B2" wp14:editId="01338016">
          <wp:extent cx="3438525" cy="933450"/>
          <wp:effectExtent l="0" t="0" r="9525" b="0"/>
          <wp:docPr id="5" name="Imagem 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BB05C3C" w14:textId="77777777" w:rsidR="00F34AFE" w:rsidRPr="00672D27" w:rsidRDefault="00F34AFE" w:rsidP="004A5381">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noProof/>
          <w:lang w:val="en-US"/>
        </w:rPr>
        <w:t>www.bonfinopolis.mg.gov.br</w:t>
      </w:r>
    </w:hyperlink>
  </w:p>
  <w:p w14:paraId="07CF1F13" w14:textId="77777777" w:rsidR="00F34AFE" w:rsidRPr="004A5381" w:rsidRDefault="00F34AFE" w:rsidP="008466E4">
    <w:pPr>
      <w:pStyle w:val="Cabealho"/>
      <w:ind w:right="-567"/>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A59"/>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5969B2"/>
    <w:multiLevelType w:val="hybridMultilevel"/>
    <w:tmpl w:val="AE70AAC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B74DCC"/>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6E60D08"/>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6" w15:restartNumberingAfterBreak="0">
    <w:nsid w:val="36213C26"/>
    <w:multiLevelType w:val="hybridMultilevel"/>
    <w:tmpl w:val="AE70AAC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2A0435"/>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F433DE2"/>
    <w:multiLevelType w:val="hybridMultilevel"/>
    <w:tmpl w:val="AE70AAC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713CAA"/>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3F370D0"/>
    <w:multiLevelType w:val="multilevel"/>
    <w:tmpl w:val="F6AA8B68"/>
    <w:lvl w:ilvl="0">
      <w:start w:val="7"/>
      <w:numFmt w:val="decimal"/>
      <w:lvlText w:val="%1"/>
      <w:lvlJc w:val="left"/>
      <w:pPr>
        <w:ind w:left="525" w:hanging="525"/>
      </w:pPr>
      <w:rPr>
        <w:rFonts w:hint="default"/>
        <w:b/>
      </w:rPr>
    </w:lvl>
    <w:lvl w:ilvl="1">
      <w:start w:val="1"/>
      <w:numFmt w:val="decimal"/>
      <w:lvlText w:val="%1.%2"/>
      <w:lvlJc w:val="left"/>
      <w:pPr>
        <w:ind w:left="525" w:hanging="525"/>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6F13CF8"/>
    <w:multiLevelType w:val="hybridMultilevel"/>
    <w:tmpl w:val="755814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8A1101B"/>
    <w:multiLevelType w:val="hybridMultilevel"/>
    <w:tmpl w:val="5CC0ADF0"/>
    <w:lvl w:ilvl="0" w:tplc="0416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7F190E"/>
    <w:multiLevelType w:val="hybridMultilevel"/>
    <w:tmpl w:val="B28C2908"/>
    <w:lvl w:ilvl="0" w:tplc="D0608206">
      <w:start w:val="2"/>
      <w:numFmt w:val="lowerLetter"/>
      <w:lvlText w:val="%1)"/>
      <w:lvlJc w:val="left"/>
      <w:pPr>
        <w:tabs>
          <w:tab w:val="num" w:pos="430"/>
        </w:tabs>
        <w:ind w:left="430" w:hanging="390"/>
      </w:pPr>
      <w:rPr>
        <w:rFonts w:hint="default"/>
      </w:rPr>
    </w:lvl>
    <w:lvl w:ilvl="1" w:tplc="04160019" w:tentative="1">
      <w:start w:val="1"/>
      <w:numFmt w:val="lowerLetter"/>
      <w:lvlText w:val="%2."/>
      <w:lvlJc w:val="left"/>
      <w:pPr>
        <w:tabs>
          <w:tab w:val="num" w:pos="1120"/>
        </w:tabs>
        <w:ind w:left="1120" w:hanging="360"/>
      </w:pPr>
    </w:lvl>
    <w:lvl w:ilvl="2" w:tplc="0416001B" w:tentative="1">
      <w:start w:val="1"/>
      <w:numFmt w:val="lowerRoman"/>
      <w:lvlText w:val="%3."/>
      <w:lvlJc w:val="right"/>
      <w:pPr>
        <w:tabs>
          <w:tab w:val="num" w:pos="1840"/>
        </w:tabs>
        <w:ind w:left="1840" w:hanging="180"/>
      </w:pPr>
    </w:lvl>
    <w:lvl w:ilvl="3" w:tplc="0416000F" w:tentative="1">
      <w:start w:val="1"/>
      <w:numFmt w:val="decimal"/>
      <w:lvlText w:val="%4."/>
      <w:lvlJc w:val="left"/>
      <w:pPr>
        <w:tabs>
          <w:tab w:val="num" w:pos="2560"/>
        </w:tabs>
        <w:ind w:left="2560" w:hanging="360"/>
      </w:pPr>
    </w:lvl>
    <w:lvl w:ilvl="4" w:tplc="04160019" w:tentative="1">
      <w:start w:val="1"/>
      <w:numFmt w:val="lowerLetter"/>
      <w:lvlText w:val="%5."/>
      <w:lvlJc w:val="left"/>
      <w:pPr>
        <w:tabs>
          <w:tab w:val="num" w:pos="3280"/>
        </w:tabs>
        <w:ind w:left="3280" w:hanging="360"/>
      </w:pPr>
    </w:lvl>
    <w:lvl w:ilvl="5" w:tplc="0416001B" w:tentative="1">
      <w:start w:val="1"/>
      <w:numFmt w:val="lowerRoman"/>
      <w:lvlText w:val="%6."/>
      <w:lvlJc w:val="right"/>
      <w:pPr>
        <w:tabs>
          <w:tab w:val="num" w:pos="4000"/>
        </w:tabs>
        <w:ind w:left="4000" w:hanging="180"/>
      </w:pPr>
    </w:lvl>
    <w:lvl w:ilvl="6" w:tplc="0416000F" w:tentative="1">
      <w:start w:val="1"/>
      <w:numFmt w:val="decimal"/>
      <w:lvlText w:val="%7."/>
      <w:lvlJc w:val="left"/>
      <w:pPr>
        <w:tabs>
          <w:tab w:val="num" w:pos="4720"/>
        </w:tabs>
        <w:ind w:left="4720" w:hanging="360"/>
      </w:pPr>
    </w:lvl>
    <w:lvl w:ilvl="7" w:tplc="04160019" w:tentative="1">
      <w:start w:val="1"/>
      <w:numFmt w:val="lowerLetter"/>
      <w:lvlText w:val="%8."/>
      <w:lvlJc w:val="left"/>
      <w:pPr>
        <w:tabs>
          <w:tab w:val="num" w:pos="5440"/>
        </w:tabs>
        <w:ind w:left="5440" w:hanging="360"/>
      </w:pPr>
    </w:lvl>
    <w:lvl w:ilvl="8" w:tplc="0416001B" w:tentative="1">
      <w:start w:val="1"/>
      <w:numFmt w:val="lowerRoman"/>
      <w:lvlText w:val="%9."/>
      <w:lvlJc w:val="right"/>
      <w:pPr>
        <w:tabs>
          <w:tab w:val="num" w:pos="6160"/>
        </w:tabs>
        <w:ind w:left="6160" w:hanging="180"/>
      </w:pPr>
    </w:lvl>
  </w:abstractNum>
  <w:abstractNum w:abstractNumId="14" w15:restartNumberingAfterBreak="0">
    <w:nsid w:val="60CB2745"/>
    <w:multiLevelType w:val="hybridMultilevel"/>
    <w:tmpl w:val="87C8AC40"/>
    <w:lvl w:ilvl="0" w:tplc="B62EB594">
      <w:start w:val="1"/>
      <w:numFmt w:val="lowerLetter"/>
      <w:lvlText w:val="%1)"/>
      <w:lvlJc w:val="left"/>
      <w:pPr>
        <w:tabs>
          <w:tab w:val="num" w:pos="930"/>
        </w:tabs>
        <w:ind w:left="930" w:hanging="57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440"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16" w15:restartNumberingAfterBreak="0">
    <w:nsid w:val="691F26F2"/>
    <w:multiLevelType w:val="hybridMultilevel"/>
    <w:tmpl w:val="2644869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3472FC5"/>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7A56775F"/>
    <w:multiLevelType w:val="hybridMultilevel"/>
    <w:tmpl w:val="8D44029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9970940">
    <w:abstractNumId w:val="1"/>
  </w:num>
  <w:num w:numId="2" w16cid:durableId="1031304030">
    <w:abstractNumId w:val="13"/>
  </w:num>
  <w:num w:numId="3" w16cid:durableId="2136217919">
    <w:abstractNumId w:val="14"/>
  </w:num>
  <w:num w:numId="4" w16cid:durableId="1704480276">
    <w:abstractNumId w:val="18"/>
  </w:num>
  <w:num w:numId="5" w16cid:durableId="781341668">
    <w:abstractNumId w:val="10"/>
  </w:num>
  <w:num w:numId="6" w16cid:durableId="12267620">
    <w:abstractNumId w:val="11"/>
  </w:num>
  <w:num w:numId="7" w16cid:durableId="1662537470">
    <w:abstractNumId w:val="7"/>
  </w:num>
  <w:num w:numId="8" w16cid:durableId="1476483542">
    <w:abstractNumId w:val="4"/>
  </w:num>
  <w:num w:numId="9" w16cid:durableId="1968466587">
    <w:abstractNumId w:val="3"/>
  </w:num>
  <w:num w:numId="10" w16cid:durableId="489055657">
    <w:abstractNumId w:val="17"/>
  </w:num>
  <w:num w:numId="11" w16cid:durableId="2104648179">
    <w:abstractNumId w:val="9"/>
  </w:num>
  <w:num w:numId="12" w16cid:durableId="97145619">
    <w:abstractNumId w:val="0"/>
  </w:num>
  <w:num w:numId="13" w16cid:durableId="2130853311">
    <w:abstractNumId w:val="6"/>
  </w:num>
  <w:num w:numId="14" w16cid:durableId="874388402">
    <w:abstractNumId w:val="15"/>
  </w:num>
  <w:num w:numId="15" w16cid:durableId="1890846133">
    <w:abstractNumId w:val="2"/>
  </w:num>
  <w:num w:numId="16" w16cid:durableId="581110864">
    <w:abstractNumId w:val="8"/>
  </w:num>
  <w:num w:numId="17" w16cid:durableId="1792748919">
    <w:abstractNumId w:val="5"/>
  </w:num>
  <w:num w:numId="18" w16cid:durableId="1557281114">
    <w:abstractNumId w:val="16"/>
  </w:num>
  <w:num w:numId="19" w16cid:durableId="129590121">
    <w:abstractNumId w:val="19"/>
  </w:num>
  <w:num w:numId="20" w16cid:durableId="53427246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381"/>
    <w:rsid w:val="000616C7"/>
    <w:rsid w:val="000A3A6E"/>
    <w:rsid w:val="000A6C5E"/>
    <w:rsid w:val="000C39A7"/>
    <w:rsid w:val="000F4494"/>
    <w:rsid w:val="00110BA1"/>
    <w:rsid w:val="00183B71"/>
    <w:rsid w:val="001A2356"/>
    <w:rsid w:val="001F6D6C"/>
    <w:rsid w:val="00223175"/>
    <w:rsid w:val="002564F7"/>
    <w:rsid w:val="00271A5F"/>
    <w:rsid w:val="0029280F"/>
    <w:rsid w:val="00296A82"/>
    <w:rsid w:val="002E4C27"/>
    <w:rsid w:val="002E7371"/>
    <w:rsid w:val="003112A4"/>
    <w:rsid w:val="00364CAF"/>
    <w:rsid w:val="003677F0"/>
    <w:rsid w:val="00391F94"/>
    <w:rsid w:val="003B01B2"/>
    <w:rsid w:val="003B4394"/>
    <w:rsid w:val="003D27AF"/>
    <w:rsid w:val="003F0A08"/>
    <w:rsid w:val="004038EF"/>
    <w:rsid w:val="00433FDF"/>
    <w:rsid w:val="0044759A"/>
    <w:rsid w:val="00454B90"/>
    <w:rsid w:val="00461397"/>
    <w:rsid w:val="00463AA1"/>
    <w:rsid w:val="00487054"/>
    <w:rsid w:val="004A5381"/>
    <w:rsid w:val="004C0589"/>
    <w:rsid w:val="004C4E37"/>
    <w:rsid w:val="0051076F"/>
    <w:rsid w:val="00546C1E"/>
    <w:rsid w:val="00551780"/>
    <w:rsid w:val="0058511D"/>
    <w:rsid w:val="00586B59"/>
    <w:rsid w:val="005D7CDA"/>
    <w:rsid w:val="00666C4C"/>
    <w:rsid w:val="0068632A"/>
    <w:rsid w:val="006B7D9E"/>
    <w:rsid w:val="006D5AB4"/>
    <w:rsid w:val="007064CD"/>
    <w:rsid w:val="00710DC1"/>
    <w:rsid w:val="00734169"/>
    <w:rsid w:val="0076249B"/>
    <w:rsid w:val="00770EA6"/>
    <w:rsid w:val="007C11B3"/>
    <w:rsid w:val="007E0D40"/>
    <w:rsid w:val="00814288"/>
    <w:rsid w:val="008466E4"/>
    <w:rsid w:val="0085028E"/>
    <w:rsid w:val="0087135C"/>
    <w:rsid w:val="008979CB"/>
    <w:rsid w:val="008C3DFE"/>
    <w:rsid w:val="008C6B23"/>
    <w:rsid w:val="008D3E5E"/>
    <w:rsid w:val="008F1F09"/>
    <w:rsid w:val="0096071E"/>
    <w:rsid w:val="0098117B"/>
    <w:rsid w:val="009A76E4"/>
    <w:rsid w:val="009F7B26"/>
    <w:rsid w:val="00A17E96"/>
    <w:rsid w:val="00A70B66"/>
    <w:rsid w:val="00A843EC"/>
    <w:rsid w:val="00A906CB"/>
    <w:rsid w:val="00AB35DE"/>
    <w:rsid w:val="00AB7244"/>
    <w:rsid w:val="00AC36C0"/>
    <w:rsid w:val="00B42609"/>
    <w:rsid w:val="00B61A77"/>
    <w:rsid w:val="00B96292"/>
    <w:rsid w:val="00BA040D"/>
    <w:rsid w:val="00BC16E8"/>
    <w:rsid w:val="00C03916"/>
    <w:rsid w:val="00C06773"/>
    <w:rsid w:val="00C36024"/>
    <w:rsid w:val="00C41C18"/>
    <w:rsid w:val="00CB3944"/>
    <w:rsid w:val="00CB4CBF"/>
    <w:rsid w:val="00CD55ED"/>
    <w:rsid w:val="00D077A7"/>
    <w:rsid w:val="00D12292"/>
    <w:rsid w:val="00D51CDC"/>
    <w:rsid w:val="00D65A5B"/>
    <w:rsid w:val="00D67C82"/>
    <w:rsid w:val="00DB0BA9"/>
    <w:rsid w:val="00DB1BDF"/>
    <w:rsid w:val="00DF487C"/>
    <w:rsid w:val="00DF7DB3"/>
    <w:rsid w:val="00E03B3F"/>
    <w:rsid w:val="00E32E13"/>
    <w:rsid w:val="00E52B6B"/>
    <w:rsid w:val="00EC7779"/>
    <w:rsid w:val="00EE2FF4"/>
    <w:rsid w:val="00F13742"/>
    <w:rsid w:val="00F34AFE"/>
    <w:rsid w:val="00FB1F2C"/>
    <w:rsid w:val="00FE2C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F6B9C"/>
  <w15:docId w15:val="{91BF084C-5821-4EA3-9C8E-BB79AF88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381"/>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A5381"/>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4A5381"/>
    <w:pPr>
      <w:keepNext/>
      <w:jc w:val="both"/>
      <w:outlineLvl w:val="1"/>
    </w:pPr>
    <w:rPr>
      <w:rFonts w:ascii="Arial" w:hAnsi="Arial"/>
      <w:sz w:val="28"/>
      <w:szCs w:val="20"/>
    </w:rPr>
  </w:style>
  <w:style w:type="paragraph" w:styleId="Ttulo3">
    <w:name w:val="heading 3"/>
    <w:basedOn w:val="Normal"/>
    <w:next w:val="Normal"/>
    <w:link w:val="Ttulo3Char"/>
    <w:qFormat/>
    <w:rsid w:val="004A5381"/>
    <w:pPr>
      <w:keepNext/>
      <w:ind w:left="-57"/>
      <w:jc w:val="center"/>
      <w:outlineLvl w:val="2"/>
    </w:pPr>
    <w:rPr>
      <w:rFonts w:ascii="Arial" w:hAnsi="Arial"/>
      <w:b/>
      <w:bCs/>
      <w:sz w:val="16"/>
    </w:rPr>
  </w:style>
  <w:style w:type="paragraph" w:styleId="Ttulo4">
    <w:name w:val="heading 4"/>
    <w:basedOn w:val="Normal"/>
    <w:next w:val="Normal"/>
    <w:link w:val="Ttulo4Char"/>
    <w:qFormat/>
    <w:rsid w:val="004A5381"/>
    <w:pPr>
      <w:keepNext/>
      <w:spacing w:before="240" w:after="60"/>
      <w:outlineLvl w:val="3"/>
    </w:pPr>
    <w:rPr>
      <w:b/>
      <w:bCs/>
      <w:sz w:val="28"/>
      <w:szCs w:val="28"/>
    </w:rPr>
  </w:style>
  <w:style w:type="paragraph" w:styleId="Ttulo6">
    <w:name w:val="heading 6"/>
    <w:basedOn w:val="Normal"/>
    <w:next w:val="Normal"/>
    <w:link w:val="Ttulo6Char"/>
    <w:qFormat/>
    <w:rsid w:val="004A5381"/>
    <w:pPr>
      <w:spacing w:before="240" w:after="60"/>
      <w:outlineLvl w:val="5"/>
    </w:pPr>
    <w:rPr>
      <w:b/>
      <w:bCs/>
      <w:sz w:val="22"/>
      <w:szCs w:val="22"/>
    </w:rPr>
  </w:style>
  <w:style w:type="paragraph" w:styleId="Ttulo7">
    <w:name w:val="heading 7"/>
    <w:basedOn w:val="Normal"/>
    <w:next w:val="Normal"/>
    <w:link w:val="Ttulo7Char"/>
    <w:qFormat/>
    <w:rsid w:val="004A5381"/>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4A5381"/>
    <w:pPr>
      <w:spacing w:before="240" w:after="60"/>
      <w:outlineLvl w:val="7"/>
    </w:pPr>
    <w:rPr>
      <w:i/>
      <w:iCs/>
    </w:rPr>
  </w:style>
  <w:style w:type="paragraph" w:styleId="Ttulo9">
    <w:name w:val="heading 9"/>
    <w:basedOn w:val="Normal"/>
    <w:next w:val="Normal"/>
    <w:link w:val="Ttulo9Char"/>
    <w:qFormat/>
    <w:rsid w:val="004A5381"/>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A5381"/>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4A5381"/>
    <w:rPr>
      <w:rFonts w:ascii="Arial" w:eastAsia="Times New Roman" w:hAnsi="Arial" w:cs="Times New Roman"/>
      <w:sz w:val="28"/>
      <w:szCs w:val="20"/>
      <w:lang w:eastAsia="pt-BR"/>
    </w:rPr>
  </w:style>
  <w:style w:type="character" w:customStyle="1" w:styleId="Ttulo3Char">
    <w:name w:val="Título 3 Char"/>
    <w:basedOn w:val="Fontepargpadro"/>
    <w:link w:val="Ttulo3"/>
    <w:rsid w:val="004A5381"/>
    <w:rPr>
      <w:rFonts w:ascii="Arial" w:eastAsia="Times New Roman" w:hAnsi="Arial" w:cs="Times New Roman"/>
      <w:b/>
      <w:bCs/>
      <w:sz w:val="16"/>
      <w:szCs w:val="24"/>
      <w:lang w:eastAsia="pt-BR"/>
    </w:rPr>
  </w:style>
  <w:style w:type="character" w:customStyle="1" w:styleId="Ttulo4Char">
    <w:name w:val="Título 4 Char"/>
    <w:basedOn w:val="Fontepargpadro"/>
    <w:link w:val="Ttulo4"/>
    <w:rsid w:val="004A5381"/>
    <w:rPr>
      <w:rFonts w:ascii="Times New Roman" w:eastAsia="Times New Roman" w:hAnsi="Times New Roman" w:cs="Times New Roman"/>
      <w:b/>
      <w:bCs/>
      <w:sz w:val="28"/>
      <w:szCs w:val="28"/>
      <w:lang w:eastAsia="pt-BR"/>
    </w:rPr>
  </w:style>
  <w:style w:type="character" w:customStyle="1" w:styleId="Ttulo6Char">
    <w:name w:val="Título 6 Char"/>
    <w:basedOn w:val="Fontepargpadro"/>
    <w:link w:val="Ttulo6"/>
    <w:rsid w:val="004A5381"/>
    <w:rPr>
      <w:rFonts w:ascii="Times New Roman" w:eastAsia="Times New Roman" w:hAnsi="Times New Roman" w:cs="Times New Roman"/>
      <w:b/>
      <w:bCs/>
      <w:lang w:eastAsia="pt-BR"/>
    </w:rPr>
  </w:style>
  <w:style w:type="character" w:customStyle="1" w:styleId="Ttulo7Char">
    <w:name w:val="Título 7 Char"/>
    <w:basedOn w:val="Fontepargpadro"/>
    <w:link w:val="Ttulo7"/>
    <w:rsid w:val="004A5381"/>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4A5381"/>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4A5381"/>
    <w:rPr>
      <w:rFonts w:ascii="Arial" w:eastAsia="Times New Roman" w:hAnsi="Arial" w:cs="Times New Roman"/>
      <w:b/>
      <w:color w:val="000000"/>
      <w:sz w:val="24"/>
      <w:szCs w:val="24"/>
      <w:lang w:eastAsia="pt-BR"/>
    </w:rPr>
  </w:style>
  <w:style w:type="paragraph" w:customStyle="1" w:styleId="EditalNvel1">
    <w:name w:val="Edital Nível 1"/>
    <w:basedOn w:val="EditalNormal"/>
    <w:next w:val="EditalNormal"/>
    <w:autoRedefine/>
    <w:rsid w:val="004A5381"/>
    <w:pPr>
      <w:tabs>
        <w:tab w:val="num" w:pos="567"/>
      </w:tabs>
      <w:spacing w:before="120" w:after="120"/>
      <w:ind w:left="717" w:hanging="717"/>
      <w:outlineLvl w:val="2"/>
    </w:pPr>
    <w:rPr>
      <w:b/>
      <w:caps/>
    </w:rPr>
  </w:style>
  <w:style w:type="paragraph" w:customStyle="1" w:styleId="EditalNormal">
    <w:name w:val="Edital Normal"/>
    <w:basedOn w:val="Normal"/>
    <w:autoRedefine/>
    <w:rsid w:val="004A5381"/>
    <w:pPr>
      <w:jc w:val="both"/>
    </w:pPr>
    <w:rPr>
      <w:rFonts w:ascii="Arial" w:hAnsi="Arial" w:cs="Arial"/>
    </w:rPr>
  </w:style>
  <w:style w:type="paragraph" w:customStyle="1" w:styleId="bodytext2">
    <w:name w:val="bodytext2"/>
    <w:basedOn w:val="Normal"/>
    <w:rsid w:val="004A5381"/>
    <w:pPr>
      <w:jc w:val="both"/>
    </w:pPr>
  </w:style>
  <w:style w:type="paragraph" w:customStyle="1" w:styleId="cabealhoencabezado">
    <w:name w:val="cabealhoencabezado"/>
    <w:basedOn w:val="Normal"/>
    <w:rsid w:val="004A5381"/>
    <w:pPr>
      <w:tabs>
        <w:tab w:val="center" w:pos="4419"/>
        <w:tab w:val="right" w:pos="8838"/>
      </w:tabs>
    </w:pPr>
    <w:rPr>
      <w:rFonts w:ascii="Arial" w:hAnsi="Arial" w:cs="Arial"/>
    </w:rPr>
  </w:style>
  <w:style w:type="paragraph" w:styleId="Corpodetexto3">
    <w:name w:val="Body Text 3"/>
    <w:basedOn w:val="Normal"/>
    <w:link w:val="Corpodetexto3Char"/>
    <w:rsid w:val="004A5381"/>
    <w:pPr>
      <w:jc w:val="both"/>
    </w:pPr>
    <w:rPr>
      <w:rFonts w:ascii="Arial" w:hAnsi="Arial"/>
      <w:b/>
      <w:szCs w:val="20"/>
    </w:rPr>
  </w:style>
  <w:style w:type="character" w:customStyle="1" w:styleId="Corpodetexto3Char">
    <w:name w:val="Corpo de texto 3 Char"/>
    <w:basedOn w:val="Fontepargpadro"/>
    <w:link w:val="Corpodetexto3"/>
    <w:rsid w:val="004A5381"/>
    <w:rPr>
      <w:rFonts w:ascii="Arial" w:eastAsia="Times New Roman" w:hAnsi="Arial" w:cs="Times New Roman"/>
      <w:b/>
      <w:sz w:val="24"/>
      <w:szCs w:val="20"/>
      <w:lang w:eastAsia="pt-BR"/>
    </w:rPr>
  </w:style>
  <w:style w:type="paragraph" w:customStyle="1" w:styleId="Corpodetexto21">
    <w:name w:val="Corpo de texto 21"/>
    <w:basedOn w:val="Normal"/>
    <w:rsid w:val="004A5381"/>
    <w:pPr>
      <w:jc w:val="both"/>
    </w:pPr>
    <w:rPr>
      <w:szCs w:val="20"/>
    </w:rPr>
  </w:style>
  <w:style w:type="paragraph" w:styleId="Textoembloco">
    <w:name w:val="Block Text"/>
    <w:basedOn w:val="Normal"/>
    <w:rsid w:val="004A5381"/>
    <w:pPr>
      <w:ind w:left="400" w:right="400" w:hanging="567"/>
      <w:jc w:val="both"/>
    </w:pPr>
  </w:style>
  <w:style w:type="paragraph" w:styleId="Cabealho">
    <w:name w:val="header"/>
    <w:aliases w:val="encabezado"/>
    <w:basedOn w:val="Normal"/>
    <w:link w:val="CabealhoChar"/>
    <w:rsid w:val="004A5381"/>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4A5381"/>
    <w:rPr>
      <w:rFonts w:ascii="Times New Roman" w:eastAsia="Times New Roman" w:hAnsi="Times New Roman" w:cs="Times New Roman"/>
      <w:sz w:val="20"/>
      <w:szCs w:val="20"/>
      <w:lang w:eastAsia="pt-BR"/>
    </w:rPr>
  </w:style>
  <w:style w:type="paragraph" w:customStyle="1" w:styleId="bodytext20">
    <w:name w:val="bodytext20"/>
    <w:basedOn w:val="Normal"/>
    <w:rsid w:val="004A5381"/>
    <w:pPr>
      <w:spacing w:before="100" w:after="100"/>
    </w:pPr>
    <w:rPr>
      <w:color w:val="000000"/>
    </w:rPr>
  </w:style>
  <w:style w:type="paragraph" w:styleId="Corpodetexto2">
    <w:name w:val="Body Text 2"/>
    <w:basedOn w:val="Normal"/>
    <w:link w:val="Corpodetexto2Char"/>
    <w:rsid w:val="004A5381"/>
    <w:pPr>
      <w:ind w:right="400"/>
      <w:jc w:val="both"/>
    </w:pPr>
  </w:style>
  <w:style w:type="character" w:customStyle="1" w:styleId="Corpodetexto2Char">
    <w:name w:val="Corpo de texto 2 Char"/>
    <w:basedOn w:val="Fontepargpadro"/>
    <w:link w:val="Corpodetexto2"/>
    <w:rsid w:val="004A5381"/>
    <w:rPr>
      <w:rFonts w:ascii="Times New Roman" w:eastAsia="Times New Roman" w:hAnsi="Times New Roman" w:cs="Times New Roman"/>
      <w:sz w:val="24"/>
      <w:szCs w:val="24"/>
      <w:lang w:eastAsia="pt-BR"/>
    </w:rPr>
  </w:style>
  <w:style w:type="paragraph" w:styleId="NormalWeb">
    <w:name w:val="Normal (Web)"/>
    <w:basedOn w:val="Normal"/>
    <w:uiPriority w:val="99"/>
    <w:rsid w:val="004A5381"/>
    <w:pPr>
      <w:spacing w:before="100" w:after="100"/>
    </w:pPr>
    <w:rPr>
      <w:color w:val="000000"/>
      <w:szCs w:val="20"/>
    </w:rPr>
  </w:style>
  <w:style w:type="paragraph" w:customStyle="1" w:styleId="bodytextindent2">
    <w:name w:val="bodytextindent2"/>
    <w:basedOn w:val="Normal"/>
    <w:rsid w:val="004A5381"/>
    <w:pPr>
      <w:ind w:left="851"/>
      <w:jc w:val="both"/>
    </w:pPr>
  </w:style>
  <w:style w:type="paragraph" w:customStyle="1" w:styleId="cabealhoencabezado0">
    <w:name w:val="cabealhoencabezado0"/>
    <w:basedOn w:val="Normal"/>
    <w:rsid w:val="004A5381"/>
    <w:pPr>
      <w:spacing w:before="100" w:after="100"/>
    </w:pPr>
    <w:rPr>
      <w:color w:val="000000"/>
    </w:rPr>
  </w:style>
  <w:style w:type="paragraph" w:styleId="Corpodetexto">
    <w:name w:val="Body Text"/>
    <w:basedOn w:val="Normal"/>
    <w:link w:val="CorpodetextoChar"/>
    <w:rsid w:val="004A5381"/>
    <w:pPr>
      <w:spacing w:after="120"/>
    </w:pPr>
    <w:rPr>
      <w:sz w:val="20"/>
      <w:szCs w:val="20"/>
    </w:rPr>
  </w:style>
  <w:style w:type="character" w:customStyle="1" w:styleId="CorpodetextoChar">
    <w:name w:val="Corpo de texto Char"/>
    <w:basedOn w:val="Fontepargpadro"/>
    <w:link w:val="Corpodetexto"/>
    <w:rsid w:val="004A5381"/>
    <w:rPr>
      <w:rFonts w:ascii="Times New Roman" w:eastAsia="Times New Roman" w:hAnsi="Times New Roman" w:cs="Times New Roman"/>
      <w:sz w:val="20"/>
      <w:szCs w:val="20"/>
      <w:lang w:eastAsia="pt-BR"/>
    </w:rPr>
  </w:style>
  <w:style w:type="character" w:styleId="Nmerodepgina">
    <w:name w:val="page number"/>
    <w:basedOn w:val="Fontepargpadro"/>
    <w:rsid w:val="004A5381"/>
  </w:style>
  <w:style w:type="paragraph" w:styleId="Rodap">
    <w:name w:val="footer"/>
    <w:basedOn w:val="Normal"/>
    <w:link w:val="RodapChar"/>
    <w:rsid w:val="004A5381"/>
    <w:pPr>
      <w:tabs>
        <w:tab w:val="center" w:pos="4419"/>
        <w:tab w:val="right" w:pos="8838"/>
      </w:tabs>
    </w:pPr>
    <w:rPr>
      <w:sz w:val="20"/>
      <w:szCs w:val="20"/>
    </w:rPr>
  </w:style>
  <w:style w:type="character" w:customStyle="1" w:styleId="RodapChar">
    <w:name w:val="Rodapé Char"/>
    <w:basedOn w:val="Fontepargpadro"/>
    <w:link w:val="Rodap"/>
    <w:rsid w:val="004A5381"/>
    <w:rPr>
      <w:rFonts w:ascii="Times New Roman" w:eastAsia="Times New Roman" w:hAnsi="Times New Roman" w:cs="Times New Roman"/>
      <w:sz w:val="20"/>
      <w:szCs w:val="20"/>
      <w:lang w:eastAsia="pt-BR"/>
    </w:rPr>
  </w:style>
  <w:style w:type="paragraph" w:customStyle="1" w:styleId="xl24">
    <w:name w:val="xl24"/>
    <w:basedOn w:val="Normal"/>
    <w:rsid w:val="004A538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styleId="Recuodecorpodetexto">
    <w:name w:val="Body Text Indent"/>
    <w:basedOn w:val="Normal"/>
    <w:link w:val="RecuodecorpodetextoChar"/>
    <w:rsid w:val="004A5381"/>
    <w:pPr>
      <w:spacing w:after="120"/>
      <w:ind w:left="283"/>
    </w:pPr>
  </w:style>
  <w:style w:type="character" w:customStyle="1" w:styleId="RecuodecorpodetextoChar">
    <w:name w:val="Recuo de corpo de texto Char"/>
    <w:basedOn w:val="Fontepargpadro"/>
    <w:link w:val="Recuodecorpodetexto"/>
    <w:rsid w:val="004A5381"/>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4A5381"/>
    <w:pPr>
      <w:spacing w:after="120"/>
      <w:ind w:left="283"/>
    </w:pPr>
    <w:rPr>
      <w:sz w:val="16"/>
      <w:szCs w:val="16"/>
    </w:rPr>
  </w:style>
  <w:style w:type="character" w:customStyle="1" w:styleId="Recuodecorpodetexto3Char">
    <w:name w:val="Recuo de corpo de texto 3 Char"/>
    <w:basedOn w:val="Fontepargpadro"/>
    <w:link w:val="Recuodecorpodetexto3"/>
    <w:rsid w:val="004A5381"/>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4A5381"/>
    <w:pPr>
      <w:spacing w:after="120" w:line="480" w:lineRule="auto"/>
      <w:ind w:left="283"/>
    </w:pPr>
  </w:style>
  <w:style w:type="character" w:customStyle="1" w:styleId="Recuodecorpodetexto2Char">
    <w:name w:val="Recuo de corpo de texto 2 Char"/>
    <w:basedOn w:val="Fontepargpadro"/>
    <w:link w:val="Recuodecorpodetexto2"/>
    <w:rsid w:val="004A5381"/>
    <w:rPr>
      <w:rFonts w:ascii="Times New Roman" w:eastAsia="Times New Roman" w:hAnsi="Times New Roman" w:cs="Times New Roman"/>
      <w:sz w:val="24"/>
      <w:szCs w:val="24"/>
      <w:lang w:eastAsia="pt-BR"/>
    </w:rPr>
  </w:style>
  <w:style w:type="paragraph" w:styleId="Legenda">
    <w:name w:val="caption"/>
    <w:basedOn w:val="Normal"/>
    <w:next w:val="Normal"/>
    <w:qFormat/>
    <w:rsid w:val="004A5381"/>
    <w:pPr>
      <w:jc w:val="center"/>
    </w:pPr>
    <w:rPr>
      <w:rFonts w:ascii="Arial" w:hAnsi="Arial" w:cs="Arial"/>
      <w:b/>
      <w:color w:val="000000"/>
    </w:rPr>
  </w:style>
  <w:style w:type="paragraph" w:customStyle="1" w:styleId="xl25">
    <w:name w:val="xl25"/>
    <w:basedOn w:val="Normal"/>
    <w:rsid w:val="004A538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4A53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4A538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4A538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A5381"/>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4A5381"/>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4A5381"/>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Normal"/>
    <w:rsid w:val="004A5381"/>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4A5381"/>
    <w:pPr>
      <w:spacing w:before="100" w:beforeAutospacing="1" w:after="100" w:afterAutospacing="1"/>
      <w:jc w:val="center"/>
    </w:pPr>
    <w:rPr>
      <w:rFonts w:ascii="Arial" w:eastAsia="Arial Unicode MS" w:hAnsi="Arial" w:cs="Arial"/>
      <w:sz w:val="16"/>
      <w:szCs w:val="16"/>
    </w:rPr>
  </w:style>
  <w:style w:type="paragraph" w:customStyle="1" w:styleId="xl49">
    <w:name w:val="xl49"/>
    <w:basedOn w:val="Normal"/>
    <w:rsid w:val="004A5381"/>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styleId="Ttulo">
    <w:name w:val="Title"/>
    <w:basedOn w:val="Normal"/>
    <w:link w:val="TtuloChar"/>
    <w:qFormat/>
    <w:rsid w:val="004A5381"/>
    <w:pPr>
      <w:jc w:val="center"/>
    </w:pPr>
    <w:rPr>
      <w:b/>
      <w:bCs/>
    </w:rPr>
  </w:style>
  <w:style w:type="character" w:customStyle="1" w:styleId="TtuloChar">
    <w:name w:val="Título Char"/>
    <w:basedOn w:val="Fontepargpadro"/>
    <w:link w:val="Ttulo"/>
    <w:rsid w:val="004A5381"/>
    <w:rPr>
      <w:rFonts w:ascii="Times New Roman" w:eastAsia="Times New Roman" w:hAnsi="Times New Roman" w:cs="Times New Roman"/>
      <w:b/>
      <w:bCs/>
      <w:sz w:val="24"/>
      <w:szCs w:val="24"/>
      <w:lang w:eastAsia="pt-BR"/>
    </w:rPr>
  </w:style>
  <w:style w:type="table" w:styleId="Tabelacomgrade">
    <w:name w:val="Table Grid"/>
    <w:basedOn w:val="Tabelanormal"/>
    <w:uiPriority w:val="59"/>
    <w:rsid w:val="004A5381"/>
    <w:pPr>
      <w:spacing w:after="0" w:line="240" w:lineRule="auto"/>
    </w:pPr>
    <w:rPr>
      <w:rFonts w:ascii="Times New Roman" w:eastAsia="Times New Roman" w:hAnsi="Times New Roman" w:cs="Times New Roman"/>
      <w:sz w:val="20"/>
      <w:szCs w:val="20"/>
      <w:lang w:eastAsia="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A5381"/>
    <w:rPr>
      <w:color w:val="0000FF"/>
      <w:u w:val="single"/>
    </w:rPr>
  </w:style>
  <w:style w:type="paragraph" w:styleId="Textodebalo">
    <w:name w:val="Balloon Text"/>
    <w:basedOn w:val="Normal"/>
    <w:link w:val="TextodebaloChar"/>
    <w:rsid w:val="004A5381"/>
    <w:rPr>
      <w:rFonts w:ascii="Tahoma" w:hAnsi="Tahoma" w:cs="Tahoma"/>
      <w:sz w:val="16"/>
      <w:szCs w:val="16"/>
    </w:rPr>
  </w:style>
  <w:style w:type="character" w:customStyle="1" w:styleId="TextodebaloChar">
    <w:name w:val="Texto de balão Char"/>
    <w:basedOn w:val="Fontepargpadro"/>
    <w:link w:val="Textodebalo"/>
    <w:rsid w:val="004A5381"/>
    <w:rPr>
      <w:rFonts w:ascii="Tahoma" w:eastAsia="Times New Roman" w:hAnsi="Tahoma" w:cs="Tahoma"/>
      <w:sz w:val="16"/>
      <w:szCs w:val="16"/>
      <w:lang w:eastAsia="pt-BR"/>
    </w:rPr>
  </w:style>
  <w:style w:type="paragraph" w:styleId="SemEspaamento">
    <w:name w:val="No Spacing"/>
    <w:uiPriority w:val="1"/>
    <w:qFormat/>
    <w:rsid w:val="004A5381"/>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4A5381"/>
    <w:pPr>
      <w:ind w:left="708"/>
    </w:pPr>
  </w:style>
  <w:style w:type="paragraph" w:customStyle="1" w:styleId="Default">
    <w:name w:val="Default"/>
    <w:rsid w:val="004A5381"/>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Forte">
    <w:name w:val="Strong"/>
    <w:uiPriority w:val="22"/>
    <w:qFormat/>
    <w:rsid w:val="004A5381"/>
    <w:rPr>
      <w:b/>
      <w:bCs/>
    </w:rPr>
  </w:style>
  <w:style w:type="character" w:styleId="nfase">
    <w:name w:val="Emphasis"/>
    <w:qFormat/>
    <w:rsid w:val="004A5381"/>
    <w:rPr>
      <w:i/>
      <w:iCs/>
    </w:rPr>
  </w:style>
  <w:style w:type="paragraph" w:customStyle="1" w:styleId="Corpodetexto210">
    <w:name w:val="Corpo de texto 21"/>
    <w:basedOn w:val="Normal"/>
    <w:rsid w:val="004A5381"/>
    <w:pPr>
      <w:jc w:val="both"/>
    </w:pPr>
    <w:rPr>
      <w:szCs w:val="20"/>
    </w:rPr>
  </w:style>
  <w:style w:type="character" w:customStyle="1" w:styleId="apple-converted-space">
    <w:name w:val="apple-converted-space"/>
    <w:rsid w:val="004A5381"/>
  </w:style>
  <w:style w:type="paragraph" w:customStyle="1" w:styleId="font5">
    <w:name w:val="font5"/>
    <w:basedOn w:val="Normal"/>
    <w:rsid w:val="004A5381"/>
    <w:pPr>
      <w:spacing w:before="100" w:beforeAutospacing="1" w:after="100" w:afterAutospacing="1"/>
    </w:pPr>
    <w:rPr>
      <w:rFonts w:eastAsia="Arial Unicode MS"/>
      <w:b/>
      <w:bCs/>
      <w:sz w:val="20"/>
      <w:szCs w:val="20"/>
    </w:rPr>
  </w:style>
  <w:style w:type="paragraph" w:customStyle="1" w:styleId="Textosemformatao">
    <w:name w:val="Texto sem formatação"/>
    <w:basedOn w:val="Normal"/>
    <w:rsid w:val="004A5381"/>
    <w:pPr>
      <w:suppressAutoHyphens/>
    </w:pPr>
    <w:rPr>
      <w:rFonts w:ascii="Courier New" w:hAnsi="Courier New"/>
      <w:sz w:val="20"/>
      <w:szCs w:val="20"/>
      <w:lang w:eastAsia="ar-SA"/>
    </w:rPr>
  </w:style>
  <w:style w:type="paragraph" w:customStyle="1" w:styleId="TableParagraph">
    <w:name w:val="Table Paragraph"/>
    <w:basedOn w:val="Normal"/>
    <w:uiPriority w:val="1"/>
    <w:qFormat/>
    <w:rsid w:val="004A5381"/>
    <w:pPr>
      <w:widowControl w:val="0"/>
      <w:jc w:val="center"/>
    </w:pPr>
    <w:rPr>
      <w:rFonts w:ascii="Arial" w:eastAsia="Arial" w:hAnsi="Arial" w:cs="Arial"/>
      <w:sz w:val="22"/>
      <w:szCs w:val="22"/>
      <w:lang w:val="en-US" w:eastAsia="en-US"/>
    </w:rPr>
  </w:style>
  <w:style w:type="paragraph" w:customStyle="1" w:styleId="Padro">
    <w:name w:val="Padrão"/>
    <w:rsid w:val="004A53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pt-PT" w:eastAsia="pt-BR"/>
    </w:rPr>
  </w:style>
  <w:style w:type="paragraph" w:customStyle="1" w:styleId="NotadeRodap">
    <w:name w:val="Nota de Rodapé"/>
    <w:rsid w:val="004A5381"/>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pt-BR"/>
    </w:rPr>
  </w:style>
  <w:style w:type="character" w:customStyle="1" w:styleId="yiv0955537315">
    <w:name w:val="yiv0955537315"/>
    <w:rsid w:val="00710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44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19A4C-C473-4A68-BB70-A73C8CF9D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7</Pages>
  <Words>1134</Words>
  <Characters>6126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62</cp:revision>
  <cp:lastPrinted>2022-03-29T13:50:00Z</cp:lastPrinted>
  <dcterms:created xsi:type="dcterms:W3CDTF">2022-03-10T11:29:00Z</dcterms:created>
  <dcterms:modified xsi:type="dcterms:W3CDTF">2023-03-17T15:20:00Z</dcterms:modified>
</cp:coreProperties>
</file>