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01B2BB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</w:t>
      </w:r>
      <w:r w:rsidR="00510624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98F4FC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251B1">
        <w:rPr>
          <w:rFonts w:ascii="Arial" w:hAnsi="Arial" w:cs="Arial"/>
          <w:b/>
          <w:bCs/>
          <w:sz w:val="26"/>
          <w:szCs w:val="26"/>
        </w:rPr>
        <w:t>4</w:t>
      </w:r>
      <w:r w:rsidR="00510624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68CBBFA6" w:rsidR="00E03FFE" w:rsidRPr="00510624" w:rsidRDefault="00510624" w:rsidP="00510624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Cs/>
          <w:sz w:val="28"/>
          <w:szCs w:val="28"/>
        </w:rPr>
      </w:pPr>
      <w:r w:rsidRPr="00510624">
        <w:rPr>
          <w:rFonts w:ascii="Arial" w:hAnsi="Arial" w:cs="Arial"/>
          <w:bCs/>
          <w:sz w:val="28"/>
          <w:szCs w:val="28"/>
        </w:rPr>
        <w:t>A</w:t>
      </w:r>
      <w:r w:rsidRPr="00510624">
        <w:rPr>
          <w:rFonts w:ascii="Arial" w:hAnsi="Arial" w:cs="Arial"/>
          <w:bCs/>
          <w:sz w:val="28"/>
          <w:szCs w:val="28"/>
        </w:rPr>
        <w:t>quisição de materiais para implantação de posto de identificação (carteira de identidade)</w:t>
      </w:r>
      <w:r>
        <w:rPr>
          <w:rFonts w:ascii="Arial" w:hAnsi="Arial" w:cs="Arial"/>
          <w:bCs/>
          <w:sz w:val="28"/>
          <w:szCs w:val="28"/>
        </w:rPr>
        <w:t>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B778C4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251B1">
        <w:rPr>
          <w:rFonts w:ascii="Arial" w:hAnsi="Arial" w:cs="Arial"/>
          <w:b/>
          <w:bCs/>
          <w:sz w:val="24"/>
          <w:szCs w:val="24"/>
        </w:rPr>
        <w:t>09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07928">
        <w:rPr>
          <w:rFonts w:ascii="Arial" w:hAnsi="Arial" w:cs="Arial"/>
          <w:b/>
          <w:bCs/>
          <w:sz w:val="24"/>
          <w:szCs w:val="24"/>
        </w:rPr>
        <w:t>1</w:t>
      </w:r>
      <w:r w:rsidR="00510624">
        <w:rPr>
          <w:rFonts w:ascii="Arial" w:hAnsi="Arial" w:cs="Arial"/>
          <w:b/>
          <w:bCs/>
          <w:sz w:val="24"/>
          <w:szCs w:val="24"/>
        </w:rPr>
        <w:t>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106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F57C19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251B1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698FA" w14:textId="77777777" w:rsidR="005C2A61" w:rsidRDefault="005C2A61" w:rsidP="00FD57E2">
      <w:r>
        <w:separator/>
      </w:r>
    </w:p>
  </w:endnote>
  <w:endnote w:type="continuationSeparator" w:id="0">
    <w:p w14:paraId="7B8D6068" w14:textId="77777777" w:rsidR="005C2A61" w:rsidRDefault="005C2A6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C2A6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A4EF9" w14:textId="77777777" w:rsidR="005C2A61" w:rsidRDefault="005C2A61" w:rsidP="00FD57E2">
      <w:r>
        <w:separator/>
      </w:r>
    </w:p>
  </w:footnote>
  <w:footnote w:type="continuationSeparator" w:id="0">
    <w:p w14:paraId="16A7F685" w14:textId="77777777" w:rsidR="005C2A61" w:rsidRDefault="005C2A6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2021-11-29T16:03:00Z</dcterms:modified>
</cp:coreProperties>
</file>