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00735" w14:textId="77777777" w:rsidR="00F77C3A" w:rsidRPr="00524740" w:rsidRDefault="00B07F81" w:rsidP="00C44FAF">
      <w:pPr>
        <w:pStyle w:val="Corpodetexto"/>
        <w:spacing w:before="92"/>
        <w:ind w:left="284" w:right="-198"/>
        <w:jc w:val="center"/>
        <w:rPr>
          <w:rFonts w:ascii="Arial" w:hAnsi="Arial" w:cs="Arial"/>
          <w:b/>
          <w:sz w:val="24"/>
          <w:szCs w:val="24"/>
        </w:rPr>
      </w:pPr>
      <w:r w:rsidRPr="00524740">
        <w:rPr>
          <w:rFonts w:ascii="Arial" w:hAnsi="Arial" w:cs="Arial"/>
          <w:b/>
          <w:sz w:val="24"/>
          <w:szCs w:val="24"/>
        </w:rPr>
        <w:t>Anexo II</w:t>
      </w:r>
    </w:p>
    <w:p w14:paraId="4D4142D6" w14:textId="77777777" w:rsidR="00F77C3A" w:rsidRPr="00524740" w:rsidRDefault="00F77C3A" w:rsidP="006B241C">
      <w:pPr>
        <w:pStyle w:val="Corpodetexto"/>
        <w:spacing w:before="5"/>
        <w:ind w:left="284" w:right="-198"/>
        <w:rPr>
          <w:rFonts w:ascii="Arial" w:hAnsi="Arial" w:cs="Arial"/>
          <w:b/>
          <w:sz w:val="24"/>
          <w:szCs w:val="24"/>
        </w:rPr>
      </w:pPr>
    </w:p>
    <w:p w14:paraId="5BADE9A0" w14:textId="77777777" w:rsidR="00F77C3A" w:rsidRPr="00524740" w:rsidRDefault="00B07F81" w:rsidP="006B241C">
      <w:pPr>
        <w:pStyle w:val="Corpodetexto"/>
        <w:spacing w:before="1"/>
        <w:ind w:left="284" w:right="-198"/>
        <w:rPr>
          <w:rFonts w:ascii="Arial" w:hAnsi="Arial" w:cs="Arial"/>
          <w:b/>
          <w:sz w:val="24"/>
          <w:szCs w:val="24"/>
        </w:rPr>
      </w:pPr>
      <w:r w:rsidRPr="00524740">
        <w:rPr>
          <w:rFonts w:ascii="Arial" w:hAnsi="Arial" w:cs="Arial"/>
          <w:b/>
          <w:sz w:val="24"/>
          <w:szCs w:val="24"/>
        </w:rPr>
        <w:t>Modelo da Proposta Comercial</w:t>
      </w:r>
    </w:p>
    <w:p w14:paraId="39E88FD1" w14:textId="77777777" w:rsidR="00F77C3A" w:rsidRPr="00524740" w:rsidRDefault="00F77C3A" w:rsidP="006B241C">
      <w:pPr>
        <w:pStyle w:val="Corpodetexto"/>
        <w:ind w:left="284" w:right="-198"/>
        <w:rPr>
          <w:rFonts w:ascii="Arial" w:hAnsi="Arial" w:cs="Arial"/>
          <w:b/>
          <w:sz w:val="24"/>
          <w:szCs w:val="24"/>
        </w:rPr>
      </w:pPr>
    </w:p>
    <w:p w14:paraId="29E225F6" w14:textId="77777777" w:rsidR="00F77C3A" w:rsidRPr="00CE52D2" w:rsidRDefault="00F77C3A" w:rsidP="006B241C">
      <w:pPr>
        <w:pStyle w:val="Corpodetexto"/>
        <w:spacing w:before="11"/>
        <w:ind w:left="284" w:right="-198"/>
        <w:rPr>
          <w:rFonts w:ascii="Arial" w:hAnsi="Arial" w:cs="Arial"/>
          <w:sz w:val="24"/>
          <w:szCs w:val="24"/>
        </w:rPr>
      </w:pPr>
    </w:p>
    <w:p w14:paraId="63D70A75"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4BB91E45" w14:textId="71C55EEA" w:rsidR="00F77C3A" w:rsidRPr="00CE52D2" w:rsidRDefault="00B07F81" w:rsidP="006B241C">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F86FE9">
        <w:rPr>
          <w:rFonts w:ascii="Arial" w:hAnsi="Arial" w:cs="Arial"/>
          <w:b/>
          <w:sz w:val="24"/>
          <w:szCs w:val="24"/>
        </w:rPr>
        <w:t>022/2020</w:t>
      </w:r>
    </w:p>
    <w:p w14:paraId="63210C23"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4F835837" w14:textId="1B15AB93"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 xml:space="preserve">Encaminhamos à V.Sªs nossa proposta para o </w:t>
      </w:r>
      <w:r w:rsidR="008133CD">
        <w:rPr>
          <w:rFonts w:ascii="Arial" w:hAnsi="Arial" w:cs="Arial"/>
          <w:sz w:val="24"/>
          <w:szCs w:val="24"/>
        </w:rPr>
        <w:t>serviço</w:t>
      </w:r>
      <w:r w:rsidRPr="00CE52D2">
        <w:rPr>
          <w:rFonts w:ascii="Arial" w:hAnsi="Arial" w:cs="Arial"/>
          <w:sz w:val="24"/>
          <w:szCs w:val="24"/>
        </w:rPr>
        <w:t xml:space="preserve"> dos seguintes </w:t>
      </w:r>
      <w:r w:rsidR="008133CD">
        <w:rPr>
          <w:rFonts w:ascii="Arial" w:hAnsi="Arial" w:cs="Arial"/>
          <w:sz w:val="24"/>
          <w:szCs w:val="24"/>
        </w:rPr>
        <w:t>serviço</w:t>
      </w:r>
      <w:r w:rsidRPr="00CE52D2">
        <w:rPr>
          <w:rFonts w:ascii="Arial" w:hAnsi="Arial" w:cs="Arial"/>
          <w:sz w:val="24"/>
          <w:szCs w:val="24"/>
        </w:rPr>
        <w:t>s:</w:t>
      </w:r>
    </w:p>
    <w:tbl>
      <w:tblPr>
        <w:tblStyle w:val="TableGrid"/>
        <w:tblW w:w="10262" w:type="dxa"/>
        <w:tblInd w:w="279" w:type="dxa"/>
        <w:tblCellMar>
          <w:left w:w="108" w:type="dxa"/>
          <w:right w:w="48" w:type="dxa"/>
        </w:tblCellMar>
        <w:tblLook w:val="04A0" w:firstRow="1" w:lastRow="0" w:firstColumn="1" w:lastColumn="0" w:noHBand="0" w:noVBand="1"/>
      </w:tblPr>
      <w:tblGrid>
        <w:gridCol w:w="709"/>
        <w:gridCol w:w="4252"/>
        <w:gridCol w:w="1559"/>
        <w:gridCol w:w="1985"/>
        <w:gridCol w:w="1757"/>
      </w:tblGrid>
      <w:tr w:rsidR="00BA6EF1" w:rsidRPr="00F66B1B" w14:paraId="1F33C5CF" w14:textId="77777777" w:rsidTr="00F66B1B">
        <w:trPr>
          <w:trHeight w:val="237"/>
        </w:trPr>
        <w:tc>
          <w:tcPr>
            <w:tcW w:w="709" w:type="dxa"/>
            <w:tcBorders>
              <w:top w:val="single" w:sz="4" w:space="0" w:color="000000"/>
              <w:left w:val="single" w:sz="4" w:space="0" w:color="000000"/>
              <w:bottom w:val="single" w:sz="4" w:space="0" w:color="000000"/>
              <w:right w:val="single" w:sz="4" w:space="0" w:color="000000"/>
            </w:tcBorders>
            <w:vAlign w:val="center"/>
          </w:tcPr>
          <w:p w14:paraId="3EAA202E" w14:textId="77777777" w:rsidR="00BA6EF1" w:rsidRPr="00F66B1B" w:rsidRDefault="00BA6EF1" w:rsidP="0067693D">
            <w:pPr>
              <w:spacing w:line="276" w:lineRule="auto"/>
              <w:jc w:val="center"/>
              <w:rPr>
                <w:rFonts w:ascii="Arial" w:hAnsi="Arial" w:cs="Arial"/>
              </w:rPr>
            </w:pPr>
            <w:r w:rsidRPr="00F66B1B">
              <w:rPr>
                <w:rFonts w:ascii="Arial" w:hAnsi="Arial" w:cs="Arial"/>
                <w:b/>
              </w:rPr>
              <w:t>Item</w:t>
            </w:r>
          </w:p>
        </w:tc>
        <w:tc>
          <w:tcPr>
            <w:tcW w:w="4252" w:type="dxa"/>
            <w:tcBorders>
              <w:top w:val="single" w:sz="4" w:space="0" w:color="000000"/>
              <w:left w:val="single" w:sz="4" w:space="0" w:color="000000"/>
              <w:bottom w:val="single" w:sz="4" w:space="0" w:color="000000"/>
              <w:right w:val="single" w:sz="4" w:space="0" w:color="000000"/>
            </w:tcBorders>
            <w:vAlign w:val="center"/>
          </w:tcPr>
          <w:p w14:paraId="1FA157A9" w14:textId="6BD03179" w:rsidR="00BA6EF1" w:rsidRPr="00F66B1B" w:rsidRDefault="00BA6EF1" w:rsidP="0067693D">
            <w:pPr>
              <w:spacing w:line="276" w:lineRule="auto"/>
              <w:jc w:val="center"/>
              <w:rPr>
                <w:rFonts w:ascii="Arial" w:hAnsi="Arial" w:cs="Arial"/>
              </w:rPr>
            </w:pPr>
            <w:r w:rsidRPr="00F66B1B">
              <w:rPr>
                <w:rFonts w:ascii="Arial" w:hAnsi="Arial" w:cs="Arial"/>
                <w:b/>
              </w:rPr>
              <w:t>Especificações dos Serviços</w:t>
            </w:r>
          </w:p>
        </w:tc>
        <w:tc>
          <w:tcPr>
            <w:tcW w:w="1559" w:type="dxa"/>
            <w:tcBorders>
              <w:top w:val="single" w:sz="4" w:space="0" w:color="000000"/>
              <w:left w:val="single" w:sz="4" w:space="0" w:color="000000"/>
              <w:bottom w:val="single" w:sz="4" w:space="0" w:color="000000"/>
              <w:right w:val="single" w:sz="4" w:space="0" w:color="000000"/>
            </w:tcBorders>
            <w:vAlign w:val="center"/>
          </w:tcPr>
          <w:p w14:paraId="0BACA4CC" w14:textId="77777777" w:rsidR="00BA6EF1" w:rsidRPr="00F66B1B" w:rsidRDefault="00BA6EF1" w:rsidP="0067693D">
            <w:pPr>
              <w:spacing w:line="276" w:lineRule="auto"/>
              <w:jc w:val="center"/>
              <w:rPr>
                <w:rFonts w:ascii="Arial" w:hAnsi="Arial" w:cs="Arial"/>
              </w:rPr>
            </w:pPr>
            <w:r w:rsidRPr="00F66B1B">
              <w:rPr>
                <w:rFonts w:ascii="Arial" w:hAnsi="Arial" w:cs="Arial"/>
                <w:b/>
              </w:rPr>
              <w:t>Quantidade</w:t>
            </w:r>
          </w:p>
        </w:tc>
        <w:tc>
          <w:tcPr>
            <w:tcW w:w="1985" w:type="dxa"/>
            <w:tcBorders>
              <w:top w:val="single" w:sz="4" w:space="0" w:color="000000"/>
              <w:left w:val="single" w:sz="4" w:space="0" w:color="000000"/>
              <w:bottom w:val="single" w:sz="4" w:space="0" w:color="000000"/>
              <w:right w:val="single" w:sz="4" w:space="0" w:color="000000"/>
            </w:tcBorders>
            <w:vAlign w:val="center"/>
          </w:tcPr>
          <w:p w14:paraId="793AD4A3" w14:textId="77777777" w:rsidR="00BA6EF1" w:rsidRPr="00F66B1B" w:rsidRDefault="00BA6EF1" w:rsidP="0067693D">
            <w:pPr>
              <w:jc w:val="center"/>
              <w:rPr>
                <w:rFonts w:ascii="Arial" w:hAnsi="Arial" w:cs="Arial"/>
                <w:b/>
              </w:rPr>
            </w:pPr>
            <w:r w:rsidRPr="00F66B1B">
              <w:rPr>
                <w:rFonts w:ascii="Arial" w:hAnsi="Arial" w:cs="Arial"/>
                <w:b/>
              </w:rPr>
              <w:t xml:space="preserve">Valor Unitário </w:t>
            </w:r>
          </w:p>
          <w:p w14:paraId="60FC69B3" w14:textId="77777777" w:rsidR="00BA6EF1" w:rsidRPr="00F66B1B" w:rsidRDefault="00BA6EF1" w:rsidP="0067693D">
            <w:pPr>
              <w:jc w:val="center"/>
              <w:rPr>
                <w:rFonts w:ascii="Arial" w:hAnsi="Arial" w:cs="Arial"/>
              </w:rPr>
            </w:pPr>
            <w:r w:rsidRPr="00F66B1B">
              <w:rPr>
                <w:rFonts w:ascii="Arial" w:hAnsi="Arial" w:cs="Arial"/>
                <w:b/>
              </w:rPr>
              <w:t>R$</w:t>
            </w:r>
          </w:p>
        </w:tc>
        <w:tc>
          <w:tcPr>
            <w:tcW w:w="1757" w:type="dxa"/>
            <w:tcBorders>
              <w:top w:val="single" w:sz="4" w:space="0" w:color="000000"/>
              <w:left w:val="single" w:sz="4" w:space="0" w:color="000000"/>
              <w:bottom w:val="single" w:sz="4" w:space="0" w:color="000000"/>
              <w:right w:val="single" w:sz="4" w:space="0" w:color="000000"/>
            </w:tcBorders>
            <w:vAlign w:val="center"/>
          </w:tcPr>
          <w:p w14:paraId="4E6FD4DD" w14:textId="2F89EA9D" w:rsidR="00BA6EF1" w:rsidRPr="00F66B1B" w:rsidRDefault="00BA6EF1" w:rsidP="0067693D">
            <w:pPr>
              <w:ind w:left="2"/>
              <w:jc w:val="center"/>
              <w:rPr>
                <w:rFonts w:ascii="Arial" w:hAnsi="Arial" w:cs="Arial"/>
                <w:b/>
              </w:rPr>
            </w:pPr>
            <w:r w:rsidRPr="00F66B1B">
              <w:rPr>
                <w:rFonts w:ascii="Arial" w:hAnsi="Arial" w:cs="Arial"/>
                <w:b/>
              </w:rPr>
              <w:t xml:space="preserve">Valor </w:t>
            </w:r>
            <w:r w:rsidR="00E32ED8">
              <w:rPr>
                <w:rFonts w:ascii="Arial" w:hAnsi="Arial" w:cs="Arial"/>
                <w:b/>
              </w:rPr>
              <w:t>Total</w:t>
            </w:r>
            <w:r w:rsidRPr="00F66B1B">
              <w:rPr>
                <w:rFonts w:ascii="Arial" w:hAnsi="Arial" w:cs="Arial"/>
                <w:b/>
              </w:rPr>
              <w:t xml:space="preserve"> </w:t>
            </w:r>
          </w:p>
          <w:p w14:paraId="3345FE26" w14:textId="77777777" w:rsidR="00BA6EF1" w:rsidRPr="00F66B1B" w:rsidRDefault="00BA6EF1" w:rsidP="0067693D">
            <w:pPr>
              <w:ind w:left="2"/>
              <w:jc w:val="center"/>
              <w:rPr>
                <w:rFonts w:ascii="Arial" w:hAnsi="Arial" w:cs="Arial"/>
              </w:rPr>
            </w:pPr>
            <w:r w:rsidRPr="00F66B1B">
              <w:rPr>
                <w:rFonts w:ascii="Arial" w:hAnsi="Arial" w:cs="Arial"/>
                <w:b/>
              </w:rPr>
              <w:t>R$</w:t>
            </w:r>
          </w:p>
        </w:tc>
      </w:tr>
      <w:tr w:rsidR="00BA6EF1" w:rsidRPr="00F66B1B" w14:paraId="4225D8D3" w14:textId="77777777" w:rsidTr="00F66B1B">
        <w:trPr>
          <w:trHeight w:val="516"/>
        </w:trPr>
        <w:tc>
          <w:tcPr>
            <w:tcW w:w="709" w:type="dxa"/>
            <w:tcBorders>
              <w:top w:val="single" w:sz="4" w:space="0" w:color="000000"/>
              <w:left w:val="single" w:sz="4" w:space="0" w:color="000000"/>
              <w:bottom w:val="single" w:sz="4" w:space="0" w:color="000000"/>
              <w:right w:val="single" w:sz="4" w:space="0" w:color="000000"/>
            </w:tcBorders>
            <w:vAlign w:val="center"/>
          </w:tcPr>
          <w:p w14:paraId="20384D0D" w14:textId="77777777" w:rsidR="00BA6EF1" w:rsidRPr="00F66B1B" w:rsidRDefault="00BA6EF1" w:rsidP="0067693D">
            <w:pPr>
              <w:spacing w:line="276" w:lineRule="auto"/>
              <w:jc w:val="center"/>
              <w:rPr>
                <w:rFonts w:ascii="Arial" w:hAnsi="Arial" w:cs="Arial"/>
                <w:b/>
              </w:rPr>
            </w:pPr>
            <w:r w:rsidRPr="00F66B1B">
              <w:rPr>
                <w:rFonts w:ascii="Arial" w:hAnsi="Arial" w:cs="Arial"/>
                <w:b/>
              </w:rPr>
              <w:t>01</w:t>
            </w:r>
          </w:p>
        </w:tc>
        <w:tc>
          <w:tcPr>
            <w:tcW w:w="4252" w:type="dxa"/>
            <w:tcBorders>
              <w:top w:val="single" w:sz="4" w:space="0" w:color="000000"/>
              <w:left w:val="single" w:sz="4" w:space="0" w:color="000000"/>
              <w:bottom w:val="single" w:sz="4" w:space="0" w:color="000000"/>
              <w:right w:val="single" w:sz="4" w:space="0" w:color="000000"/>
            </w:tcBorders>
            <w:vAlign w:val="center"/>
          </w:tcPr>
          <w:p w14:paraId="2AF09DB4" w14:textId="77777777" w:rsidR="00BA6EF1" w:rsidRPr="00F66B1B" w:rsidRDefault="00BA6EF1" w:rsidP="00737B5E">
            <w:pPr>
              <w:spacing w:line="276" w:lineRule="auto"/>
              <w:ind w:right="98"/>
              <w:jc w:val="both"/>
              <w:rPr>
                <w:rFonts w:ascii="Arial" w:hAnsi="Arial" w:cs="Arial"/>
              </w:rPr>
            </w:pPr>
            <w:r w:rsidRPr="00F66B1B">
              <w:rPr>
                <w:rFonts w:ascii="Arial" w:hAnsi="Arial" w:cs="Arial"/>
              </w:rPr>
              <w:t>Locação, suporte e manutenção da solução de software.</w:t>
            </w:r>
          </w:p>
        </w:tc>
        <w:tc>
          <w:tcPr>
            <w:tcW w:w="1559" w:type="dxa"/>
            <w:tcBorders>
              <w:top w:val="single" w:sz="4" w:space="0" w:color="000000"/>
              <w:left w:val="single" w:sz="4" w:space="0" w:color="000000"/>
              <w:bottom w:val="single" w:sz="4" w:space="0" w:color="000000"/>
              <w:right w:val="single" w:sz="4" w:space="0" w:color="000000"/>
            </w:tcBorders>
            <w:vAlign w:val="center"/>
          </w:tcPr>
          <w:p w14:paraId="6BDEBBC9" w14:textId="77777777" w:rsidR="00BA6EF1" w:rsidRPr="00F66B1B" w:rsidRDefault="00BA6EF1" w:rsidP="0067693D">
            <w:pPr>
              <w:spacing w:line="276" w:lineRule="auto"/>
              <w:jc w:val="center"/>
              <w:rPr>
                <w:rFonts w:ascii="Arial" w:hAnsi="Arial" w:cs="Arial"/>
                <w:b/>
              </w:rPr>
            </w:pPr>
            <w:r w:rsidRPr="00F66B1B">
              <w:rPr>
                <w:rFonts w:ascii="Arial" w:hAnsi="Arial" w:cs="Arial"/>
                <w:b/>
              </w:rPr>
              <w:t>12</w:t>
            </w:r>
          </w:p>
        </w:tc>
        <w:tc>
          <w:tcPr>
            <w:tcW w:w="1985" w:type="dxa"/>
            <w:tcBorders>
              <w:top w:val="single" w:sz="4" w:space="0" w:color="000000"/>
              <w:left w:val="single" w:sz="4" w:space="0" w:color="000000"/>
              <w:bottom w:val="single" w:sz="4" w:space="0" w:color="000000"/>
              <w:right w:val="single" w:sz="4" w:space="0" w:color="000000"/>
            </w:tcBorders>
            <w:vAlign w:val="center"/>
          </w:tcPr>
          <w:p w14:paraId="5AD6ED1A" w14:textId="77777777" w:rsidR="00BA6EF1" w:rsidRPr="00F66B1B" w:rsidRDefault="00BA6EF1" w:rsidP="0067693D">
            <w:pPr>
              <w:spacing w:line="276" w:lineRule="auto"/>
              <w:jc w:val="center"/>
              <w:rPr>
                <w:rFonts w:ascii="Arial" w:hAnsi="Arial" w:cs="Arial"/>
              </w:rPr>
            </w:pPr>
          </w:p>
        </w:tc>
        <w:tc>
          <w:tcPr>
            <w:tcW w:w="1757" w:type="dxa"/>
            <w:tcBorders>
              <w:top w:val="single" w:sz="4" w:space="0" w:color="000000"/>
              <w:left w:val="single" w:sz="4" w:space="0" w:color="000000"/>
              <w:bottom w:val="single" w:sz="4" w:space="0" w:color="000000"/>
              <w:right w:val="single" w:sz="4" w:space="0" w:color="000000"/>
            </w:tcBorders>
            <w:vAlign w:val="center"/>
          </w:tcPr>
          <w:p w14:paraId="0252EB9F" w14:textId="77777777" w:rsidR="00BA6EF1" w:rsidRPr="00F66B1B" w:rsidRDefault="00BA6EF1" w:rsidP="0067693D">
            <w:pPr>
              <w:spacing w:line="276" w:lineRule="auto"/>
              <w:ind w:left="2"/>
              <w:jc w:val="center"/>
              <w:rPr>
                <w:rFonts w:ascii="Arial" w:hAnsi="Arial" w:cs="Arial"/>
              </w:rPr>
            </w:pPr>
          </w:p>
        </w:tc>
      </w:tr>
      <w:tr w:rsidR="00BA6EF1" w:rsidRPr="00F66B1B" w14:paraId="09A8FED7" w14:textId="77777777" w:rsidTr="00F66B1B">
        <w:trPr>
          <w:trHeight w:val="564"/>
        </w:trPr>
        <w:tc>
          <w:tcPr>
            <w:tcW w:w="709" w:type="dxa"/>
            <w:tcBorders>
              <w:top w:val="single" w:sz="4" w:space="0" w:color="000000"/>
              <w:left w:val="single" w:sz="4" w:space="0" w:color="000000"/>
              <w:bottom w:val="single" w:sz="4" w:space="0" w:color="000000"/>
              <w:right w:val="single" w:sz="4" w:space="0" w:color="000000"/>
            </w:tcBorders>
            <w:vAlign w:val="center"/>
          </w:tcPr>
          <w:p w14:paraId="40FBFAFC" w14:textId="77777777" w:rsidR="00BA6EF1" w:rsidRPr="00F66B1B" w:rsidRDefault="00BA6EF1" w:rsidP="0067693D">
            <w:pPr>
              <w:spacing w:line="276" w:lineRule="auto"/>
              <w:jc w:val="center"/>
              <w:rPr>
                <w:rFonts w:ascii="Arial" w:hAnsi="Arial" w:cs="Arial"/>
                <w:b/>
              </w:rPr>
            </w:pPr>
            <w:r w:rsidRPr="00F66B1B">
              <w:rPr>
                <w:rFonts w:ascii="Arial" w:hAnsi="Arial" w:cs="Arial"/>
                <w:b/>
              </w:rPr>
              <w:t>02</w:t>
            </w:r>
          </w:p>
        </w:tc>
        <w:tc>
          <w:tcPr>
            <w:tcW w:w="4252" w:type="dxa"/>
            <w:tcBorders>
              <w:top w:val="single" w:sz="4" w:space="0" w:color="000000"/>
              <w:left w:val="single" w:sz="4" w:space="0" w:color="000000"/>
              <w:bottom w:val="single" w:sz="4" w:space="0" w:color="000000"/>
              <w:right w:val="single" w:sz="4" w:space="0" w:color="000000"/>
            </w:tcBorders>
            <w:vAlign w:val="center"/>
          </w:tcPr>
          <w:p w14:paraId="1DD86858" w14:textId="77777777" w:rsidR="00BA6EF1" w:rsidRPr="00F66B1B" w:rsidRDefault="00BA6EF1" w:rsidP="00737B5E">
            <w:pPr>
              <w:spacing w:line="232" w:lineRule="auto"/>
              <w:ind w:right="98"/>
              <w:jc w:val="both"/>
              <w:rPr>
                <w:rFonts w:ascii="Arial" w:hAnsi="Arial" w:cs="Arial"/>
              </w:rPr>
            </w:pPr>
            <w:r w:rsidRPr="00F66B1B">
              <w:rPr>
                <w:rFonts w:ascii="Arial" w:hAnsi="Arial" w:cs="Arial"/>
              </w:rPr>
              <w:t>Serviços de implantação e treinamento</w:t>
            </w:r>
          </w:p>
        </w:tc>
        <w:tc>
          <w:tcPr>
            <w:tcW w:w="1559" w:type="dxa"/>
            <w:tcBorders>
              <w:top w:val="single" w:sz="4" w:space="0" w:color="000000"/>
              <w:left w:val="single" w:sz="4" w:space="0" w:color="000000"/>
              <w:bottom w:val="single" w:sz="4" w:space="0" w:color="000000"/>
              <w:right w:val="single" w:sz="4" w:space="0" w:color="000000"/>
            </w:tcBorders>
            <w:vAlign w:val="center"/>
          </w:tcPr>
          <w:p w14:paraId="1227C6CC" w14:textId="77777777" w:rsidR="00BA6EF1" w:rsidRPr="00F66B1B" w:rsidRDefault="00BA6EF1" w:rsidP="0067693D">
            <w:pPr>
              <w:spacing w:line="276" w:lineRule="auto"/>
              <w:jc w:val="center"/>
              <w:rPr>
                <w:rFonts w:ascii="Arial" w:hAnsi="Arial" w:cs="Arial"/>
                <w:b/>
              </w:rPr>
            </w:pPr>
            <w:r w:rsidRPr="00F66B1B">
              <w:rPr>
                <w:rFonts w:ascii="Arial" w:hAnsi="Arial" w:cs="Arial"/>
                <w:b/>
              </w:rPr>
              <w:t>06</w:t>
            </w:r>
          </w:p>
        </w:tc>
        <w:tc>
          <w:tcPr>
            <w:tcW w:w="1985" w:type="dxa"/>
            <w:tcBorders>
              <w:top w:val="single" w:sz="4" w:space="0" w:color="000000"/>
              <w:left w:val="single" w:sz="4" w:space="0" w:color="000000"/>
              <w:bottom w:val="single" w:sz="4" w:space="0" w:color="000000"/>
              <w:right w:val="single" w:sz="4" w:space="0" w:color="000000"/>
            </w:tcBorders>
            <w:vAlign w:val="center"/>
          </w:tcPr>
          <w:p w14:paraId="1B0236E2" w14:textId="77777777" w:rsidR="00BA6EF1" w:rsidRPr="00F66B1B" w:rsidRDefault="00BA6EF1" w:rsidP="0067693D">
            <w:pPr>
              <w:spacing w:line="276" w:lineRule="auto"/>
              <w:jc w:val="center"/>
              <w:rPr>
                <w:rFonts w:ascii="Arial" w:hAnsi="Arial" w:cs="Arial"/>
              </w:rPr>
            </w:pPr>
          </w:p>
        </w:tc>
        <w:tc>
          <w:tcPr>
            <w:tcW w:w="1757" w:type="dxa"/>
            <w:tcBorders>
              <w:top w:val="single" w:sz="4" w:space="0" w:color="000000"/>
              <w:left w:val="single" w:sz="4" w:space="0" w:color="000000"/>
              <w:bottom w:val="single" w:sz="4" w:space="0" w:color="000000"/>
              <w:right w:val="single" w:sz="4" w:space="0" w:color="000000"/>
            </w:tcBorders>
            <w:vAlign w:val="center"/>
          </w:tcPr>
          <w:p w14:paraId="3F004D79" w14:textId="77777777" w:rsidR="00BA6EF1" w:rsidRPr="00F66B1B" w:rsidRDefault="00BA6EF1" w:rsidP="0067693D">
            <w:pPr>
              <w:spacing w:line="276" w:lineRule="auto"/>
              <w:ind w:left="2"/>
              <w:jc w:val="center"/>
              <w:rPr>
                <w:rFonts w:ascii="Arial" w:hAnsi="Arial" w:cs="Arial"/>
              </w:rPr>
            </w:pPr>
          </w:p>
        </w:tc>
      </w:tr>
      <w:tr w:rsidR="00BA6EF1" w:rsidRPr="00F66B1B" w14:paraId="10CA8104" w14:textId="77777777" w:rsidTr="00F66B1B">
        <w:trPr>
          <w:trHeight w:val="544"/>
        </w:trPr>
        <w:tc>
          <w:tcPr>
            <w:tcW w:w="709" w:type="dxa"/>
            <w:tcBorders>
              <w:top w:val="single" w:sz="4" w:space="0" w:color="000000"/>
              <w:left w:val="single" w:sz="4" w:space="0" w:color="000000"/>
              <w:bottom w:val="single" w:sz="4" w:space="0" w:color="000000"/>
              <w:right w:val="single" w:sz="4" w:space="0" w:color="000000"/>
            </w:tcBorders>
            <w:vAlign w:val="center"/>
          </w:tcPr>
          <w:p w14:paraId="33453674" w14:textId="77777777" w:rsidR="00BA6EF1" w:rsidRPr="00F66B1B" w:rsidRDefault="00BA6EF1" w:rsidP="0067693D">
            <w:pPr>
              <w:spacing w:line="276" w:lineRule="auto"/>
              <w:jc w:val="center"/>
              <w:rPr>
                <w:rFonts w:ascii="Arial" w:hAnsi="Arial" w:cs="Arial"/>
                <w:b/>
              </w:rPr>
            </w:pPr>
            <w:r w:rsidRPr="00F66B1B">
              <w:rPr>
                <w:rFonts w:ascii="Arial" w:hAnsi="Arial" w:cs="Arial"/>
                <w:b/>
              </w:rPr>
              <w:t>03</w:t>
            </w:r>
          </w:p>
        </w:tc>
        <w:tc>
          <w:tcPr>
            <w:tcW w:w="4252" w:type="dxa"/>
            <w:tcBorders>
              <w:top w:val="single" w:sz="4" w:space="0" w:color="000000"/>
              <w:left w:val="single" w:sz="4" w:space="0" w:color="000000"/>
              <w:bottom w:val="single" w:sz="4" w:space="0" w:color="000000"/>
              <w:right w:val="single" w:sz="4" w:space="0" w:color="000000"/>
            </w:tcBorders>
            <w:vAlign w:val="center"/>
          </w:tcPr>
          <w:p w14:paraId="0146CA66" w14:textId="77777777" w:rsidR="00BA6EF1" w:rsidRPr="00F66B1B" w:rsidRDefault="00BA6EF1" w:rsidP="00737B5E">
            <w:pPr>
              <w:spacing w:line="232" w:lineRule="auto"/>
              <w:ind w:right="98"/>
              <w:jc w:val="both"/>
              <w:rPr>
                <w:rFonts w:ascii="Arial" w:hAnsi="Arial" w:cs="Arial"/>
                <w:bCs/>
              </w:rPr>
            </w:pPr>
            <w:r w:rsidRPr="00F66B1B">
              <w:rPr>
                <w:rFonts w:ascii="Arial" w:hAnsi="Arial" w:cs="Arial"/>
                <w:bCs/>
              </w:rPr>
              <w:t xml:space="preserve">Hospedagem </w:t>
            </w:r>
            <w:r w:rsidRPr="00F66B1B">
              <w:rPr>
                <w:rFonts w:ascii="Arial" w:hAnsi="Arial" w:cs="Arial"/>
                <w:bCs/>
                <w:i/>
                <w:iCs/>
              </w:rPr>
              <w:t>in cloud</w:t>
            </w:r>
            <w:r w:rsidRPr="00F66B1B">
              <w:rPr>
                <w:rFonts w:ascii="Arial" w:hAnsi="Arial" w:cs="Arial"/>
                <w:bCs/>
              </w:rPr>
              <w:t xml:space="preserve"> (nuvem)</w:t>
            </w:r>
          </w:p>
        </w:tc>
        <w:tc>
          <w:tcPr>
            <w:tcW w:w="1559" w:type="dxa"/>
            <w:tcBorders>
              <w:top w:val="single" w:sz="4" w:space="0" w:color="000000"/>
              <w:left w:val="single" w:sz="4" w:space="0" w:color="000000"/>
              <w:bottom w:val="single" w:sz="4" w:space="0" w:color="000000"/>
              <w:right w:val="single" w:sz="4" w:space="0" w:color="000000"/>
            </w:tcBorders>
            <w:vAlign w:val="center"/>
          </w:tcPr>
          <w:p w14:paraId="13CF5EC2" w14:textId="77777777" w:rsidR="00BA6EF1" w:rsidRPr="00F66B1B" w:rsidRDefault="00BA6EF1" w:rsidP="0067693D">
            <w:pPr>
              <w:spacing w:line="276" w:lineRule="auto"/>
              <w:jc w:val="center"/>
              <w:rPr>
                <w:rFonts w:ascii="Arial" w:hAnsi="Arial" w:cs="Arial"/>
                <w:b/>
              </w:rPr>
            </w:pPr>
            <w:r w:rsidRPr="00F66B1B">
              <w:rPr>
                <w:rFonts w:ascii="Arial" w:hAnsi="Arial" w:cs="Arial"/>
                <w:b/>
              </w:rPr>
              <w:t>12</w:t>
            </w:r>
          </w:p>
        </w:tc>
        <w:tc>
          <w:tcPr>
            <w:tcW w:w="1985" w:type="dxa"/>
            <w:tcBorders>
              <w:top w:val="single" w:sz="4" w:space="0" w:color="000000"/>
              <w:left w:val="single" w:sz="4" w:space="0" w:color="000000"/>
              <w:bottom w:val="single" w:sz="4" w:space="0" w:color="000000"/>
              <w:right w:val="single" w:sz="4" w:space="0" w:color="000000"/>
            </w:tcBorders>
            <w:vAlign w:val="center"/>
          </w:tcPr>
          <w:p w14:paraId="1572F8B2" w14:textId="77777777" w:rsidR="00BA6EF1" w:rsidRPr="00F66B1B" w:rsidRDefault="00BA6EF1" w:rsidP="0067693D">
            <w:pPr>
              <w:spacing w:line="276" w:lineRule="auto"/>
              <w:jc w:val="center"/>
              <w:rPr>
                <w:rFonts w:ascii="Arial" w:hAnsi="Arial" w:cs="Arial"/>
              </w:rPr>
            </w:pPr>
          </w:p>
        </w:tc>
        <w:tc>
          <w:tcPr>
            <w:tcW w:w="1757" w:type="dxa"/>
            <w:tcBorders>
              <w:top w:val="single" w:sz="4" w:space="0" w:color="000000"/>
              <w:left w:val="single" w:sz="4" w:space="0" w:color="000000"/>
              <w:bottom w:val="single" w:sz="4" w:space="0" w:color="000000"/>
              <w:right w:val="single" w:sz="4" w:space="0" w:color="000000"/>
            </w:tcBorders>
            <w:vAlign w:val="center"/>
          </w:tcPr>
          <w:p w14:paraId="76BB76D3" w14:textId="77777777" w:rsidR="00BA6EF1" w:rsidRPr="00F66B1B" w:rsidRDefault="00BA6EF1" w:rsidP="0067693D">
            <w:pPr>
              <w:spacing w:line="276" w:lineRule="auto"/>
              <w:ind w:left="2"/>
              <w:jc w:val="center"/>
              <w:rPr>
                <w:rFonts w:ascii="Arial" w:hAnsi="Arial" w:cs="Arial"/>
              </w:rPr>
            </w:pPr>
          </w:p>
        </w:tc>
      </w:tr>
      <w:tr w:rsidR="00BA6EF1" w:rsidRPr="00F66B1B" w14:paraId="526B3690" w14:textId="77777777" w:rsidTr="00F66B1B">
        <w:trPr>
          <w:trHeight w:val="544"/>
        </w:trPr>
        <w:tc>
          <w:tcPr>
            <w:tcW w:w="709" w:type="dxa"/>
            <w:tcBorders>
              <w:top w:val="single" w:sz="4" w:space="0" w:color="000000"/>
              <w:left w:val="single" w:sz="4" w:space="0" w:color="000000"/>
              <w:bottom w:val="single" w:sz="4" w:space="0" w:color="000000"/>
              <w:right w:val="single" w:sz="4" w:space="0" w:color="000000"/>
            </w:tcBorders>
            <w:vAlign w:val="center"/>
          </w:tcPr>
          <w:p w14:paraId="43C4382A" w14:textId="77777777" w:rsidR="00BA6EF1" w:rsidRPr="00F66B1B" w:rsidRDefault="00BA6EF1" w:rsidP="0067693D">
            <w:pPr>
              <w:spacing w:line="276" w:lineRule="auto"/>
              <w:jc w:val="center"/>
              <w:rPr>
                <w:rFonts w:ascii="Arial" w:hAnsi="Arial" w:cs="Arial"/>
                <w:b/>
              </w:rPr>
            </w:pPr>
            <w:r w:rsidRPr="00F66B1B">
              <w:rPr>
                <w:rFonts w:ascii="Arial" w:hAnsi="Arial" w:cs="Arial"/>
                <w:b/>
              </w:rPr>
              <w:t>04</w:t>
            </w:r>
          </w:p>
        </w:tc>
        <w:tc>
          <w:tcPr>
            <w:tcW w:w="4252" w:type="dxa"/>
            <w:tcBorders>
              <w:top w:val="single" w:sz="4" w:space="0" w:color="000000"/>
              <w:left w:val="single" w:sz="4" w:space="0" w:color="000000"/>
              <w:bottom w:val="single" w:sz="4" w:space="0" w:color="000000"/>
              <w:right w:val="single" w:sz="4" w:space="0" w:color="000000"/>
            </w:tcBorders>
            <w:vAlign w:val="center"/>
          </w:tcPr>
          <w:p w14:paraId="59AB888F" w14:textId="77777777" w:rsidR="00BA6EF1" w:rsidRPr="00F66B1B" w:rsidRDefault="00BA6EF1" w:rsidP="00737B5E">
            <w:pPr>
              <w:spacing w:line="232" w:lineRule="auto"/>
              <w:ind w:right="98"/>
              <w:jc w:val="both"/>
              <w:rPr>
                <w:rFonts w:ascii="Arial" w:hAnsi="Arial" w:cs="Arial"/>
              </w:rPr>
            </w:pPr>
            <w:r w:rsidRPr="00F66B1B">
              <w:rPr>
                <w:rFonts w:ascii="Arial" w:hAnsi="Arial" w:cs="Arial"/>
              </w:rPr>
              <w:t>Horas Técnicas</w:t>
            </w:r>
          </w:p>
        </w:tc>
        <w:tc>
          <w:tcPr>
            <w:tcW w:w="1559" w:type="dxa"/>
            <w:tcBorders>
              <w:top w:val="single" w:sz="4" w:space="0" w:color="000000"/>
              <w:left w:val="single" w:sz="4" w:space="0" w:color="000000"/>
              <w:bottom w:val="single" w:sz="4" w:space="0" w:color="000000"/>
              <w:right w:val="single" w:sz="4" w:space="0" w:color="000000"/>
            </w:tcBorders>
            <w:vAlign w:val="center"/>
          </w:tcPr>
          <w:p w14:paraId="24A2C5F8" w14:textId="77777777" w:rsidR="00BA6EF1" w:rsidRPr="00F66B1B" w:rsidRDefault="00BA6EF1" w:rsidP="0067693D">
            <w:pPr>
              <w:spacing w:line="276" w:lineRule="auto"/>
              <w:jc w:val="center"/>
              <w:rPr>
                <w:rFonts w:ascii="Arial" w:hAnsi="Arial" w:cs="Arial"/>
                <w:b/>
              </w:rPr>
            </w:pPr>
            <w:r w:rsidRPr="00F66B1B">
              <w:rPr>
                <w:rFonts w:ascii="Arial" w:hAnsi="Arial" w:cs="Arial"/>
                <w:b/>
              </w:rPr>
              <w:t>200</w:t>
            </w:r>
          </w:p>
        </w:tc>
        <w:tc>
          <w:tcPr>
            <w:tcW w:w="1985" w:type="dxa"/>
            <w:tcBorders>
              <w:top w:val="single" w:sz="4" w:space="0" w:color="000000"/>
              <w:left w:val="single" w:sz="4" w:space="0" w:color="000000"/>
              <w:bottom w:val="single" w:sz="4" w:space="0" w:color="000000"/>
              <w:right w:val="single" w:sz="4" w:space="0" w:color="000000"/>
            </w:tcBorders>
            <w:vAlign w:val="center"/>
          </w:tcPr>
          <w:p w14:paraId="139183C7" w14:textId="77777777" w:rsidR="00BA6EF1" w:rsidRPr="00F66B1B" w:rsidRDefault="00BA6EF1" w:rsidP="0067693D">
            <w:pPr>
              <w:spacing w:line="276" w:lineRule="auto"/>
              <w:jc w:val="center"/>
              <w:rPr>
                <w:rFonts w:ascii="Arial" w:hAnsi="Arial" w:cs="Arial"/>
              </w:rPr>
            </w:pPr>
          </w:p>
        </w:tc>
        <w:tc>
          <w:tcPr>
            <w:tcW w:w="1757" w:type="dxa"/>
            <w:tcBorders>
              <w:top w:val="single" w:sz="4" w:space="0" w:color="000000"/>
              <w:left w:val="single" w:sz="4" w:space="0" w:color="000000"/>
              <w:bottom w:val="single" w:sz="4" w:space="0" w:color="000000"/>
              <w:right w:val="single" w:sz="4" w:space="0" w:color="000000"/>
            </w:tcBorders>
            <w:vAlign w:val="center"/>
          </w:tcPr>
          <w:p w14:paraId="5079241C" w14:textId="77777777" w:rsidR="00BA6EF1" w:rsidRPr="00F66B1B" w:rsidRDefault="00BA6EF1" w:rsidP="0067693D">
            <w:pPr>
              <w:spacing w:line="276" w:lineRule="auto"/>
              <w:ind w:left="2"/>
              <w:jc w:val="center"/>
              <w:rPr>
                <w:rFonts w:ascii="Arial" w:hAnsi="Arial" w:cs="Arial"/>
              </w:rPr>
            </w:pPr>
          </w:p>
        </w:tc>
      </w:tr>
      <w:tr w:rsidR="00BA6EF1" w:rsidRPr="00F66B1B" w14:paraId="18AD9FF5" w14:textId="77777777" w:rsidTr="00F66B1B">
        <w:trPr>
          <w:trHeight w:val="99"/>
        </w:trPr>
        <w:tc>
          <w:tcPr>
            <w:tcW w:w="6520" w:type="dxa"/>
            <w:gridSpan w:val="3"/>
            <w:tcBorders>
              <w:top w:val="single" w:sz="4" w:space="0" w:color="000000"/>
              <w:left w:val="single" w:sz="4" w:space="0" w:color="000000"/>
              <w:bottom w:val="single" w:sz="4" w:space="0" w:color="000000"/>
              <w:right w:val="single" w:sz="4" w:space="0" w:color="000000"/>
            </w:tcBorders>
          </w:tcPr>
          <w:p w14:paraId="76191DD5" w14:textId="2B903E27" w:rsidR="00BA6EF1" w:rsidRPr="00F66B1B" w:rsidRDefault="00E32ED8" w:rsidP="0067693D">
            <w:pPr>
              <w:spacing w:line="276" w:lineRule="auto"/>
              <w:jc w:val="right"/>
              <w:rPr>
                <w:rFonts w:ascii="Arial" w:hAnsi="Arial" w:cs="Arial"/>
                <w:b/>
                <w:bCs/>
              </w:rPr>
            </w:pPr>
            <w:r>
              <w:rPr>
                <w:rFonts w:ascii="Arial" w:hAnsi="Arial" w:cs="Arial"/>
                <w:b/>
                <w:bCs/>
              </w:rPr>
              <w:t>VALOR GLOBAL</w:t>
            </w:r>
            <w:r w:rsidR="00BA6EF1" w:rsidRPr="00F66B1B">
              <w:rPr>
                <w:rFonts w:ascii="Arial" w:hAnsi="Arial" w:cs="Arial"/>
                <w:b/>
                <w:bCs/>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3C9A6752" w14:textId="77777777" w:rsidR="00BA6EF1" w:rsidRPr="00F66B1B" w:rsidRDefault="00BA6EF1" w:rsidP="0067693D">
            <w:pPr>
              <w:spacing w:line="276" w:lineRule="auto"/>
              <w:rPr>
                <w:rFonts w:ascii="Arial" w:hAnsi="Arial" w:cs="Arial"/>
              </w:rPr>
            </w:pPr>
            <w:r w:rsidRPr="00F66B1B">
              <w:rPr>
                <w:rFonts w:ascii="Arial" w:hAnsi="Arial" w:cs="Arial"/>
                <w:b/>
              </w:rPr>
              <w:t xml:space="preserve"> </w:t>
            </w:r>
          </w:p>
        </w:tc>
        <w:tc>
          <w:tcPr>
            <w:tcW w:w="1757" w:type="dxa"/>
            <w:tcBorders>
              <w:top w:val="single" w:sz="4" w:space="0" w:color="000000"/>
              <w:left w:val="single" w:sz="4" w:space="0" w:color="000000"/>
              <w:bottom w:val="single" w:sz="4" w:space="0" w:color="000000"/>
              <w:right w:val="single" w:sz="4" w:space="0" w:color="000000"/>
            </w:tcBorders>
          </w:tcPr>
          <w:p w14:paraId="0A7A80D8" w14:textId="77777777" w:rsidR="00BA6EF1" w:rsidRPr="00F66B1B" w:rsidRDefault="00BA6EF1" w:rsidP="0067693D">
            <w:pPr>
              <w:spacing w:line="276" w:lineRule="auto"/>
              <w:ind w:left="2"/>
              <w:rPr>
                <w:rFonts w:ascii="Arial" w:hAnsi="Arial" w:cs="Arial"/>
              </w:rPr>
            </w:pPr>
            <w:r w:rsidRPr="00F66B1B">
              <w:rPr>
                <w:rFonts w:ascii="Arial" w:hAnsi="Arial" w:cs="Arial"/>
                <w:b/>
              </w:rPr>
              <w:t xml:space="preserve"> </w:t>
            </w:r>
          </w:p>
        </w:tc>
      </w:tr>
    </w:tbl>
    <w:p w14:paraId="7CDC0819" w14:textId="178FF3B4"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 xml:space="preserve">Valor </w:t>
      </w:r>
      <w:r w:rsidR="00E2151B">
        <w:rPr>
          <w:rFonts w:ascii="Arial" w:hAnsi="Arial" w:cs="Arial"/>
          <w:sz w:val="24"/>
          <w:szCs w:val="24"/>
        </w:rPr>
        <w:t>Global</w:t>
      </w:r>
      <w:r>
        <w:rPr>
          <w:rFonts w:ascii="Arial" w:hAnsi="Arial" w:cs="Arial"/>
          <w:sz w:val="24"/>
          <w:szCs w:val="24"/>
        </w:rPr>
        <w:t xml:space="preserve"> R$ XX, xx (xxxx)</w:t>
      </w:r>
    </w:p>
    <w:p w14:paraId="6838A2C3"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67B270AB"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sidR="008E2AFC">
        <w:rPr>
          <w:rFonts w:ascii="Arial" w:hAnsi="Arial" w:cs="Arial"/>
        </w:rPr>
        <w:t>serviços</w:t>
      </w:r>
      <w:r w:rsidRPr="004951B7">
        <w:rPr>
          <w:rFonts w:ascii="Arial" w:hAnsi="Arial" w:cs="Arial"/>
        </w:rPr>
        <w:t xml:space="preserve"> objeto do presente certame. </w:t>
      </w:r>
    </w:p>
    <w:p w14:paraId="100D5E70" w14:textId="77777777" w:rsidR="00F77C3A" w:rsidRPr="00CE52D2" w:rsidRDefault="00F77C3A" w:rsidP="006B241C">
      <w:pPr>
        <w:pStyle w:val="Corpodetexto"/>
        <w:spacing w:before="9"/>
        <w:ind w:left="284" w:right="-198"/>
        <w:rPr>
          <w:rFonts w:ascii="Arial" w:hAnsi="Arial" w:cs="Arial"/>
          <w:sz w:val="24"/>
          <w:szCs w:val="24"/>
        </w:rPr>
      </w:pPr>
    </w:p>
    <w:p w14:paraId="6BECAAA1"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6B241C">
      <w:pPr>
        <w:pStyle w:val="Corpodetexto"/>
        <w:spacing w:before="38"/>
        <w:ind w:left="284" w:right="-198"/>
        <w:rPr>
          <w:rFonts w:ascii="Arial" w:hAnsi="Arial" w:cs="Arial"/>
          <w:sz w:val="24"/>
          <w:szCs w:val="24"/>
        </w:rPr>
      </w:pPr>
      <w:r w:rsidRPr="00CE52D2">
        <w:rPr>
          <w:rFonts w:ascii="Arial" w:hAnsi="Arial" w:cs="Arial"/>
          <w:sz w:val="24"/>
          <w:szCs w:val="24"/>
        </w:rPr>
        <w:t>e-mail(s):</w:t>
      </w:r>
    </w:p>
    <w:p w14:paraId="174BF373"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57C73068"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6B241C">
      <w:pPr>
        <w:pStyle w:val="Corpodetexto"/>
        <w:spacing w:before="8"/>
        <w:ind w:left="284" w:right="-198"/>
        <w:rPr>
          <w:rFonts w:ascii="Arial" w:hAnsi="Arial" w:cs="Arial"/>
          <w:sz w:val="24"/>
          <w:szCs w:val="24"/>
        </w:rPr>
      </w:pPr>
    </w:p>
    <w:p w14:paraId="71C6A30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6C6A2221" w14:textId="77777777" w:rsidR="00F77C3A" w:rsidRPr="00CE52D2" w:rsidRDefault="00F77C3A" w:rsidP="006B241C">
      <w:pPr>
        <w:pStyle w:val="Corpodetexto"/>
        <w:ind w:left="284" w:right="-198"/>
        <w:rPr>
          <w:rFonts w:ascii="Arial" w:hAnsi="Arial" w:cs="Arial"/>
          <w:sz w:val="24"/>
          <w:szCs w:val="24"/>
        </w:rPr>
      </w:pPr>
    </w:p>
    <w:p w14:paraId="3EAC484B" w14:textId="77777777" w:rsidR="00F77C3A" w:rsidRPr="00CE52D2" w:rsidRDefault="00F77C3A" w:rsidP="006B241C">
      <w:pPr>
        <w:pStyle w:val="Corpodetexto"/>
        <w:ind w:left="284" w:right="-198"/>
        <w:rPr>
          <w:rFonts w:ascii="Arial" w:hAnsi="Arial" w:cs="Arial"/>
          <w:sz w:val="24"/>
          <w:szCs w:val="24"/>
        </w:rPr>
      </w:pPr>
    </w:p>
    <w:p w14:paraId="725E4C45" w14:textId="77777777" w:rsidR="00F77C3A" w:rsidRPr="00CE52D2" w:rsidRDefault="00F77C3A" w:rsidP="006B241C">
      <w:pPr>
        <w:pStyle w:val="Corpodetexto"/>
        <w:spacing w:before="2"/>
        <w:ind w:left="284" w:right="-198"/>
        <w:rPr>
          <w:rFonts w:ascii="Arial" w:hAnsi="Arial" w:cs="Arial"/>
          <w:sz w:val="24"/>
          <w:szCs w:val="24"/>
        </w:rPr>
      </w:pPr>
    </w:p>
    <w:p w14:paraId="26A0E9E8"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w:t>
      </w:r>
    </w:p>
    <w:p w14:paraId="063A200F"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54F95997" w14:textId="77777777" w:rsidR="0045144F" w:rsidRPr="003B1CA6" w:rsidRDefault="0045144F" w:rsidP="0045144F">
      <w:pPr>
        <w:ind w:left="284" w:right="-198"/>
        <w:jc w:val="both"/>
        <w:rPr>
          <w:rFonts w:ascii="Arial" w:hAnsi="Arial" w:cs="Arial"/>
          <w:b/>
          <w:bCs/>
          <w:sz w:val="24"/>
          <w:szCs w:val="24"/>
        </w:rPr>
      </w:pPr>
    </w:p>
    <w:p w14:paraId="53888E62" w14:textId="77777777" w:rsidR="00F77C3A" w:rsidRPr="00CE52D2" w:rsidRDefault="00F77C3A" w:rsidP="006B241C">
      <w:pPr>
        <w:pStyle w:val="Corpodetexto"/>
        <w:ind w:left="284" w:right="-198"/>
        <w:rPr>
          <w:rFonts w:ascii="Arial" w:hAnsi="Arial" w:cs="Arial"/>
          <w:sz w:val="24"/>
          <w:szCs w:val="24"/>
        </w:rPr>
      </w:pPr>
    </w:p>
    <w:p w14:paraId="39E442A9" w14:textId="77777777" w:rsidR="0079653E" w:rsidRDefault="0079653E" w:rsidP="00C44FAF">
      <w:pPr>
        <w:pStyle w:val="Corpodetexto"/>
        <w:spacing w:before="92"/>
        <w:ind w:left="284" w:right="-198"/>
        <w:jc w:val="center"/>
        <w:rPr>
          <w:rFonts w:ascii="Arial" w:hAnsi="Arial" w:cs="Arial"/>
          <w:b/>
          <w:bCs/>
          <w:sz w:val="24"/>
          <w:szCs w:val="24"/>
        </w:rPr>
      </w:pPr>
    </w:p>
    <w:p w14:paraId="5A1B1464" w14:textId="19C0796D" w:rsidR="0079653E" w:rsidRDefault="0079653E" w:rsidP="00C44FAF">
      <w:pPr>
        <w:pStyle w:val="Corpodetexto"/>
        <w:spacing w:before="92"/>
        <w:ind w:left="284" w:right="-198"/>
        <w:jc w:val="center"/>
        <w:rPr>
          <w:rFonts w:ascii="Arial" w:hAnsi="Arial" w:cs="Arial"/>
          <w:b/>
          <w:bCs/>
          <w:sz w:val="24"/>
          <w:szCs w:val="24"/>
        </w:rPr>
      </w:pPr>
    </w:p>
    <w:p w14:paraId="07FF044C" w14:textId="5D5485D7" w:rsidR="00D81A13" w:rsidRDefault="00D81A13" w:rsidP="00C44FAF">
      <w:pPr>
        <w:pStyle w:val="Corpodetexto"/>
        <w:spacing w:before="92"/>
        <w:ind w:left="284" w:right="-198"/>
        <w:jc w:val="center"/>
        <w:rPr>
          <w:rFonts w:ascii="Arial" w:hAnsi="Arial" w:cs="Arial"/>
          <w:b/>
          <w:bCs/>
          <w:sz w:val="24"/>
          <w:szCs w:val="24"/>
        </w:rPr>
      </w:pPr>
    </w:p>
    <w:p w14:paraId="0E9F65B8" w14:textId="140E0ACE" w:rsidR="00D81A13" w:rsidRDefault="00D81A13" w:rsidP="00C44FAF">
      <w:pPr>
        <w:pStyle w:val="Corpodetexto"/>
        <w:spacing w:before="92"/>
        <w:ind w:left="284" w:right="-198"/>
        <w:jc w:val="center"/>
        <w:rPr>
          <w:rFonts w:ascii="Arial" w:hAnsi="Arial" w:cs="Arial"/>
          <w:b/>
          <w:bCs/>
          <w:sz w:val="24"/>
          <w:szCs w:val="24"/>
        </w:rPr>
      </w:pPr>
    </w:p>
    <w:p w14:paraId="79C134D5" w14:textId="0414D1D5" w:rsidR="00D81A13" w:rsidRDefault="00D81A13" w:rsidP="00C44FAF">
      <w:pPr>
        <w:pStyle w:val="Corpodetexto"/>
        <w:spacing w:before="92"/>
        <w:ind w:left="284" w:right="-198"/>
        <w:jc w:val="center"/>
        <w:rPr>
          <w:rFonts w:ascii="Arial" w:hAnsi="Arial" w:cs="Arial"/>
          <w:b/>
          <w:bCs/>
          <w:sz w:val="24"/>
          <w:szCs w:val="24"/>
        </w:rPr>
      </w:pPr>
    </w:p>
    <w:p w14:paraId="2DC294FF" w14:textId="1CDAD275" w:rsidR="00D81A13" w:rsidRDefault="00D81A13" w:rsidP="00C44FAF">
      <w:pPr>
        <w:pStyle w:val="Corpodetexto"/>
        <w:spacing w:before="92"/>
        <w:ind w:left="284" w:right="-198"/>
        <w:jc w:val="center"/>
        <w:rPr>
          <w:rFonts w:ascii="Arial" w:hAnsi="Arial" w:cs="Arial"/>
          <w:b/>
          <w:bCs/>
          <w:sz w:val="24"/>
          <w:szCs w:val="24"/>
        </w:rPr>
      </w:pPr>
    </w:p>
    <w:p w14:paraId="11C8817D" w14:textId="541C479D" w:rsidR="00D81A13" w:rsidRDefault="00D81A13" w:rsidP="00C44FAF">
      <w:pPr>
        <w:pStyle w:val="Corpodetexto"/>
        <w:spacing w:before="92"/>
        <w:ind w:left="284" w:right="-198"/>
        <w:jc w:val="center"/>
        <w:rPr>
          <w:rFonts w:ascii="Arial" w:hAnsi="Arial" w:cs="Arial"/>
          <w:b/>
          <w:bCs/>
          <w:sz w:val="24"/>
          <w:szCs w:val="24"/>
        </w:rPr>
      </w:pPr>
    </w:p>
    <w:p w14:paraId="5BF43C82" w14:textId="43C22556" w:rsidR="00D81A13" w:rsidRDefault="00D81A13" w:rsidP="00C44FAF">
      <w:pPr>
        <w:pStyle w:val="Corpodetexto"/>
        <w:spacing w:before="92"/>
        <w:ind w:left="284" w:right="-198"/>
        <w:jc w:val="center"/>
        <w:rPr>
          <w:rFonts w:ascii="Arial" w:hAnsi="Arial" w:cs="Arial"/>
          <w:b/>
          <w:bCs/>
          <w:sz w:val="24"/>
          <w:szCs w:val="24"/>
        </w:rPr>
      </w:pPr>
    </w:p>
    <w:p w14:paraId="0A1F337B" w14:textId="77777777" w:rsidR="00D81A13" w:rsidRDefault="00D81A13" w:rsidP="00C44FAF">
      <w:pPr>
        <w:pStyle w:val="Corpodetexto"/>
        <w:spacing w:before="92"/>
        <w:ind w:left="284" w:right="-198"/>
        <w:jc w:val="center"/>
        <w:rPr>
          <w:rFonts w:ascii="Arial" w:hAnsi="Arial" w:cs="Arial"/>
          <w:b/>
          <w:bCs/>
          <w:sz w:val="24"/>
          <w:szCs w:val="24"/>
        </w:rPr>
      </w:pPr>
    </w:p>
    <w:p w14:paraId="3EA1994D" w14:textId="201A19AA" w:rsidR="0079653E" w:rsidRDefault="0079653E" w:rsidP="00C44FAF">
      <w:pPr>
        <w:pStyle w:val="Corpodetexto"/>
        <w:spacing w:before="92"/>
        <w:ind w:left="284" w:right="-198"/>
        <w:jc w:val="center"/>
        <w:rPr>
          <w:rFonts w:ascii="Arial" w:hAnsi="Arial" w:cs="Arial"/>
          <w:b/>
          <w:bCs/>
          <w:sz w:val="24"/>
          <w:szCs w:val="24"/>
        </w:rPr>
      </w:pPr>
    </w:p>
    <w:p w14:paraId="38CB2463" w14:textId="58830506"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14:paraId="643FBB2F" w14:textId="77777777" w:rsidR="00F77C3A" w:rsidRPr="0079653E" w:rsidRDefault="00B07F81" w:rsidP="00C44FAF">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77777777"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 2020.</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6887208" w:rsidR="00F77C3A" w:rsidRPr="00CE52D2" w:rsidRDefault="005568F5" w:rsidP="006B241C">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7728"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5003E7" id="Freeform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77777777" w:rsidR="0045144F" w:rsidRPr="003B1CA6" w:rsidRDefault="0045144F" w:rsidP="0045144F">
      <w:pPr>
        <w:ind w:left="284" w:right="-198"/>
        <w:jc w:val="both"/>
        <w:rPr>
          <w:rFonts w:ascii="Arial" w:hAnsi="Arial" w:cs="Arial"/>
          <w:b/>
          <w:bCs/>
          <w:sz w:val="24"/>
          <w:szCs w:val="24"/>
        </w:rPr>
        <w:sectPr w:rsidR="0045144F" w:rsidRPr="003B1CA6" w:rsidSect="00D81A13">
          <w:headerReference w:type="default" r:id="rId8"/>
          <w:footerReference w:type="default" r:id="rId9"/>
          <w:pgSz w:w="11910" w:h="16840"/>
          <w:pgMar w:top="993" w:right="740" w:bottom="993"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56D12B7A" w14:textId="317DB9D1" w:rsidR="0079653E" w:rsidRDefault="0079653E" w:rsidP="00731377">
      <w:pPr>
        <w:pStyle w:val="Corpodetexto"/>
        <w:ind w:left="284" w:right="-198"/>
        <w:jc w:val="center"/>
        <w:rPr>
          <w:rFonts w:ascii="Arial" w:hAnsi="Arial" w:cs="Arial"/>
          <w:b/>
          <w:bCs/>
          <w:sz w:val="24"/>
          <w:szCs w:val="24"/>
        </w:rPr>
      </w:pPr>
    </w:p>
    <w:p w14:paraId="3F4E603E" w14:textId="6A06A3FD" w:rsidR="0079653E" w:rsidRDefault="0079653E" w:rsidP="00731377">
      <w:pPr>
        <w:pStyle w:val="Corpodetexto"/>
        <w:ind w:left="284" w:right="-198"/>
        <w:jc w:val="center"/>
        <w:rPr>
          <w:rFonts w:ascii="Arial" w:hAnsi="Arial" w:cs="Arial"/>
          <w:b/>
          <w:bCs/>
          <w:sz w:val="24"/>
          <w:szCs w:val="24"/>
        </w:rPr>
      </w:pPr>
    </w:p>
    <w:p w14:paraId="1BCE047E" w14:textId="77777777" w:rsidR="00D81A13" w:rsidRDefault="00D81A13" w:rsidP="00731377">
      <w:pPr>
        <w:pStyle w:val="Corpodetexto"/>
        <w:ind w:left="284" w:right="-198"/>
        <w:jc w:val="center"/>
        <w:rPr>
          <w:rFonts w:ascii="Arial" w:hAnsi="Arial" w:cs="Arial"/>
          <w:b/>
          <w:bCs/>
          <w:sz w:val="24"/>
          <w:szCs w:val="24"/>
        </w:rPr>
      </w:pPr>
    </w:p>
    <w:p w14:paraId="10EFD33D" w14:textId="115DD6AB"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5B87763E" w14:textId="77777777" w:rsidR="00F77C3A" w:rsidRPr="0079653E" w:rsidRDefault="00B07F81" w:rsidP="00731377">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77777777"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Pr="00CE52D2">
        <w:rPr>
          <w:rFonts w:ascii="Arial" w:hAnsi="Arial" w:cs="Arial"/>
          <w:sz w:val="24"/>
          <w:szCs w:val="24"/>
        </w:rPr>
        <w:t>2020.</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77777777" w:rsidR="0045144F" w:rsidRDefault="0045144F" w:rsidP="0045144F">
      <w:pPr>
        <w:ind w:left="284" w:right="-198"/>
        <w:jc w:val="both"/>
        <w:rPr>
          <w:rFonts w:ascii="Arial" w:hAnsi="Arial" w:cs="Arial"/>
          <w:b/>
          <w:bCs/>
          <w:sz w:val="24"/>
          <w:szCs w:val="24"/>
        </w:rPr>
      </w:pPr>
      <w:r w:rsidRPr="003B1CA6">
        <w:rPr>
          <w:rFonts w:ascii="Arial" w:hAnsi="Arial" w:cs="Arial"/>
          <w:b/>
          <w:bCs/>
          <w:sz w:val="24"/>
          <w:szCs w:val="24"/>
        </w:rPr>
        <w:t>(Este modelo deverá ser transcrito na forma e na íntegra, em papel timbrado da empresa)</w:t>
      </w:r>
    </w:p>
    <w:p w14:paraId="1D9E8A4C" w14:textId="77777777" w:rsidR="00570703" w:rsidRPr="003B1CA6" w:rsidRDefault="00570703" w:rsidP="0045144F">
      <w:pPr>
        <w:ind w:left="284" w:right="-198"/>
        <w:jc w:val="both"/>
        <w:rPr>
          <w:rFonts w:ascii="Arial" w:hAnsi="Arial" w:cs="Arial"/>
          <w:b/>
          <w:bCs/>
          <w:sz w:val="24"/>
          <w:szCs w:val="24"/>
        </w:rPr>
        <w:sectPr w:rsidR="00570703" w:rsidRPr="003B1CA6" w:rsidSect="005C1AF4">
          <w:pgSz w:w="11910" w:h="16840"/>
          <w:pgMar w:top="1840" w:right="740" w:bottom="1400" w:left="1020" w:header="331" w:footer="447" w:gutter="0"/>
          <w:cols w:space="720"/>
        </w:sectPr>
      </w:pPr>
    </w:p>
    <w:p w14:paraId="11AFF36A" w14:textId="77777777" w:rsidR="00D81A13" w:rsidRDefault="00D81A13" w:rsidP="0079653E">
      <w:pPr>
        <w:pStyle w:val="Corpodetexto"/>
        <w:spacing w:before="91"/>
        <w:ind w:left="284" w:right="-198"/>
        <w:jc w:val="center"/>
        <w:rPr>
          <w:rFonts w:ascii="Arial" w:hAnsi="Arial" w:cs="Arial"/>
          <w:b/>
          <w:bCs/>
          <w:sz w:val="24"/>
          <w:szCs w:val="24"/>
        </w:rPr>
      </w:pPr>
    </w:p>
    <w:p w14:paraId="51C12171" w14:textId="498F189C"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77777777" w:rsidR="00F77C3A" w:rsidRPr="0079653E" w:rsidRDefault="00B07F81" w:rsidP="0079653E">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6EDAF37A" w14:textId="77777777" w:rsidR="00F77C3A" w:rsidRPr="00CE52D2" w:rsidRDefault="00F77C3A" w:rsidP="006B241C">
      <w:pPr>
        <w:pStyle w:val="Corpodetexto"/>
        <w:spacing w:before="10"/>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5C542A">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67C8875E" w14:textId="77777777" w:rsidR="00F77C3A" w:rsidRPr="00CE52D2" w:rsidRDefault="00B07F81" w:rsidP="005C1AF4">
      <w:pPr>
        <w:pStyle w:val="Corpodetexto"/>
        <w:ind w:left="284" w:right="-198"/>
        <w:rPr>
          <w:rFonts w:ascii="Arial" w:hAnsi="Arial" w:cs="Arial"/>
          <w:sz w:val="24"/>
          <w:szCs w:val="24"/>
        </w:rPr>
      </w:pPr>
      <w:r w:rsidRPr="00CE52D2">
        <w:rPr>
          <w:rFonts w:ascii="Arial" w:hAnsi="Arial" w:cs="Arial"/>
          <w:sz w:val="24"/>
          <w:szCs w:val="24"/>
        </w:rPr>
        <w:t>nome (legível): ...................................................................</w:t>
      </w:r>
    </w:p>
    <w:p w14:paraId="12FE0541" w14:textId="77777777" w:rsidR="00F77C3A" w:rsidRPr="00CE52D2" w:rsidRDefault="00F77C3A" w:rsidP="006B241C">
      <w:pPr>
        <w:pStyle w:val="Corpodetexto"/>
        <w:spacing w:before="8"/>
        <w:ind w:left="284" w:right="-198"/>
        <w:rPr>
          <w:rFonts w:ascii="Arial" w:hAnsi="Arial" w:cs="Arial"/>
          <w:sz w:val="24"/>
          <w:szCs w:val="24"/>
        </w:rPr>
      </w:pP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78FD118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46A58DEE" w14:textId="77777777" w:rsidR="003B1CA6" w:rsidRPr="003B1CA6" w:rsidRDefault="003B1CA6" w:rsidP="006B241C">
      <w:pPr>
        <w:ind w:left="284" w:right="-198"/>
        <w:jc w:val="both"/>
        <w:rPr>
          <w:rFonts w:ascii="Arial" w:hAnsi="Arial" w:cs="Arial"/>
          <w:b/>
          <w:bCs/>
          <w:sz w:val="24"/>
          <w:szCs w:val="24"/>
        </w:rPr>
      </w:pPr>
    </w:p>
    <w:p w14:paraId="4EDDD8AA" w14:textId="145C2729" w:rsidR="00E33AE1" w:rsidRDefault="003B1CA6" w:rsidP="000F44B8">
      <w:pPr>
        <w:ind w:left="284" w:right="-198"/>
        <w:jc w:val="both"/>
        <w:rPr>
          <w:rFonts w:ascii="Arial" w:hAnsi="Arial" w:cs="Arial"/>
          <w:b/>
          <w:bCs/>
          <w:sz w:val="24"/>
          <w:szCs w:val="24"/>
        </w:rPr>
      </w:pPr>
      <w:r w:rsidRPr="003B1CA6">
        <w:rPr>
          <w:rFonts w:ascii="Arial" w:hAnsi="Arial" w:cs="Arial"/>
          <w:b/>
          <w:bCs/>
          <w:sz w:val="24"/>
          <w:szCs w:val="24"/>
        </w:rPr>
        <w:t>(Este modelo deverá ser transcrito na forma e na íntegra, em papel timbrado da empresa)</w:t>
      </w:r>
    </w:p>
    <w:p w14:paraId="703A8288" w14:textId="77777777" w:rsidR="00D81A13" w:rsidRDefault="00D81A13" w:rsidP="00824BC8">
      <w:pPr>
        <w:pStyle w:val="Legenda"/>
        <w:tabs>
          <w:tab w:val="left" w:pos="8788"/>
        </w:tabs>
        <w:ind w:left="284" w:right="-198"/>
      </w:pPr>
    </w:p>
    <w:sectPr w:rsidR="00D81A13" w:rsidSect="00B74513">
      <w:headerReference w:type="default" r:id="rId10"/>
      <w:footerReference w:type="default" r:id="rId11"/>
      <w:pgSz w:w="11910" w:h="16840"/>
      <w:pgMar w:top="1840" w:right="740" w:bottom="1320" w:left="1020" w:header="331"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8F162E" w14:textId="77777777" w:rsidR="00400570" w:rsidRDefault="00400570">
      <w:r>
        <w:separator/>
      </w:r>
    </w:p>
  </w:endnote>
  <w:endnote w:type="continuationSeparator" w:id="0">
    <w:p w14:paraId="32DCBB29" w14:textId="77777777" w:rsidR="00400570" w:rsidRDefault="00400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D73098" w14:textId="5E9606D3" w:rsidR="003B0433" w:rsidRDefault="003B0433">
    <w:pPr>
      <w:pStyle w:val="Corpodetexto"/>
      <w:spacing w:line="14" w:lineRule="auto"/>
      <w:ind w:left="0"/>
      <w:jc w:val="left"/>
      <w:rPr>
        <w:sz w:val="19"/>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037705" w14:textId="44D830A5" w:rsidR="003B0433" w:rsidRDefault="003B0433">
    <w:pPr>
      <w:pStyle w:val="Corpodetexto"/>
      <w:spacing w:line="14" w:lineRule="auto"/>
      <w:ind w:left="0"/>
      <w:jc w:val="left"/>
      <w:rPr>
        <w:sz w:val="19"/>
      </w:rPr>
    </w:pPr>
  </w:p>
  <w:p w14:paraId="34CF0821" w14:textId="77777777" w:rsidR="00D81A13" w:rsidRDefault="00D81A13">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C0C77B" w14:textId="77777777" w:rsidR="00400570" w:rsidRDefault="00400570">
      <w:r>
        <w:separator/>
      </w:r>
    </w:p>
  </w:footnote>
  <w:footnote w:type="continuationSeparator" w:id="0">
    <w:p w14:paraId="06B9F33B" w14:textId="77777777" w:rsidR="00400570" w:rsidRDefault="004005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A0A03" w14:textId="77777777" w:rsidR="003B0433" w:rsidRPr="00DA4EEC" w:rsidRDefault="003B0433" w:rsidP="00CE52D2">
    <w:pPr>
      <w:pStyle w:val="Cabealho"/>
      <w:ind w:right="-1"/>
      <w:jc w:val="center"/>
    </w:pPr>
  </w:p>
  <w:p w14:paraId="16510B66" w14:textId="344738E6" w:rsidR="003B0433" w:rsidRDefault="003B0433">
    <w:pPr>
      <w:pStyle w:val="Corpodetexto"/>
      <w:spacing w:line="14" w:lineRule="auto"/>
      <w:ind w:left="0"/>
      <w:jc w:val="left"/>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B41741" w14:textId="77777777" w:rsidR="003B0433" w:rsidRPr="00DA4EEC" w:rsidRDefault="003B0433" w:rsidP="00CE52D2">
    <w:pPr>
      <w:pStyle w:val="Cabealho"/>
      <w:ind w:right="-1"/>
      <w:jc w:val="center"/>
    </w:pPr>
  </w:p>
  <w:p w14:paraId="45ECC0A0" w14:textId="77777777" w:rsidR="003B0433" w:rsidRDefault="003B0433">
    <w:pPr>
      <w:pStyle w:val="Corpodetexto"/>
      <w:spacing w:line="14" w:lineRule="auto"/>
      <w:ind w:left="0"/>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E2ED0"/>
    <w:multiLevelType w:val="multilevel"/>
    <w:tmpl w:val="35148F90"/>
    <w:lvl w:ilvl="0">
      <w:start w:val="3"/>
      <w:numFmt w:val="decimal"/>
      <w:lvlText w:val="%1."/>
      <w:lvlJc w:val="left"/>
      <w:pPr>
        <w:ind w:left="1053"/>
      </w:pPr>
      <w:rPr>
        <w:rFonts w:ascii="Arial" w:eastAsia="Arial" w:hAnsi="Arial" w:cs="Arial"/>
        <w:b/>
        <w:i w:val="0"/>
        <w:strike w:val="0"/>
        <w:dstrike w:val="0"/>
        <w:color w:val="000000"/>
        <w:sz w:val="22"/>
        <w:u w:val="none" w:color="000000"/>
        <w:bdr w:val="none" w:sz="0" w:space="0" w:color="auto"/>
        <w:shd w:val="clear" w:color="auto" w:fill="auto"/>
        <w:vertAlign w:val="baseline"/>
      </w:rPr>
    </w:lvl>
    <w:lvl w:ilvl="1">
      <w:start w:val="1"/>
      <w:numFmt w:val="decimal"/>
      <w:lvlText w:val="%1.%2"/>
      <w:lvlJc w:val="left"/>
      <w:pPr>
        <w:ind w:left="1065"/>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start w:val="1"/>
      <w:numFmt w:val="lowerRoman"/>
      <w:lvlText w:val="%3"/>
      <w:lvlJc w:val="left"/>
      <w:pPr>
        <w:ind w:left="143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start w:val="1"/>
      <w:numFmt w:val="decimal"/>
      <w:lvlText w:val="%4"/>
      <w:lvlJc w:val="left"/>
      <w:pPr>
        <w:ind w:left="215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start w:val="1"/>
      <w:numFmt w:val="lowerLetter"/>
      <w:lvlText w:val="%5"/>
      <w:lvlJc w:val="left"/>
      <w:pPr>
        <w:ind w:left="287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start w:val="1"/>
      <w:numFmt w:val="lowerRoman"/>
      <w:lvlText w:val="%6"/>
      <w:lvlJc w:val="left"/>
      <w:pPr>
        <w:ind w:left="359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start w:val="1"/>
      <w:numFmt w:val="decimal"/>
      <w:lvlText w:val="%7"/>
      <w:lvlJc w:val="left"/>
      <w:pPr>
        <w:ind w:left="431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start w:val="1"/>
      <w:numFmt w:val="lowerLetter"/>
      <w:lvlText w:val="%8"/>
      <w:lvlJc w:val="left"/>
      <w:pPr>
        <w:ind w:left="503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start w:val="1"/>
      <w:numFmt w:val="lowerRoman"/>
      <w:lvlText w:val="%9"/>
      <w:lvlJc w:val="left"/>
      <w:pPr>
        <w:ind w:left="5757"/>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1" w15:restartNumberingAfterBreak="0">
    <w:nsid w:val="057161FD"/>
    <w:multiLevelType w:val="hybridMultilevel"/>
    <w:tmpl w:val="D6F06CFA"/>
    <w:lvl w:ilvl="0" w:tplc="4A4A5752">
      <w:start w:val="1"/>
      <w:numFmt w:val="lowerLetter"/>
      <w:lvlText w:val="%1)"/>
      <w:lvlJc w:val="left"/>
      <w:pPr>
        <w:ind w:left="2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71424BFC">
      <w:start w:val="1"/>
      <w:numFmt w:val="lowerLetter"/>
      <w:lvlText w:val="%2"/>
      <w:lvlJc w:val="left"/>
      <w:pPr>
        <w:ind w:left="10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9134F28E">
      <w:start w:val="1"/>
      <w:numFmt w:val="lowerRoman"/>
      <w:lvlText w:val="%3"/>
      <w:lvlJc w:val="left"/>
      <w:pPr>
        <w:ind w:left="18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FA7ACB3A">
      <w:start w:val="1"/>
      <w:numFmt w:val="decimal"/>
      <w:lvlText w:val="%4"/>
      <w:lvlJc w:val="left"/>
      <w:pPr>
        <w:ind w:left="25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E9422D0E">
      <w:start w:val="1"/>
      <w:numFmt w:val="lowerLetter"/>
      <w:lvlText w:val="%5"/>
      <w:lvlJc w:val="left"/>
      <w:pPr>
        <w:ind w:left="32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E3061F88">
      <w:start w:val="1"/>
      <w:numFmt w:val="lowerRoman"/>
      <w:lvlText w:val="%6"/>
      <w:lvlJc w:val="left"/>
      <w:pPr>
        <w:ind w:left="39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FFDEAA24">
      <w:start w:val="1"/>
      <w:numFmt w:val="decimal"/>
      <w:lvlText w:val="%7"/>
      <w:lvlJc w:val="left"/>
      <w:pPr>
        <w:ind w:left="46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9656D600">
      <w:start w:val="1"/>
      <w:numFmt w:val="lowerLetter"/>
      <w:lvlText w:val="%8"/>
      <w:lvlJc w:val="left"/>
      <w:pPr>
        <w:ind w:left="54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597C6AEC">
      <w:start w:val="1"/>
      <w:numFmt w:val="lowerRoman"/>
      <w:lvlText w:val="%9"/>
      <w:lvlJc w:val="left"/>
      <w:pPr>
        <w:ind w:left="61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2"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3" w15:restartNumberingAfterBreak="0">
    <w:nsid w:val="131953AC"/>
    <w:multiLevelType w:val="hybridMultilevel"/>
    <w:tmpl w:val="443AFC14"/>
    <w:lvl w:ilvl="0" w:tplc="16F2A37E">
      <w:start w:val="1"/>
      <w:numFmt w:val="decimal"/>
      <w:lvlText w:val="%1"/>
      <w:lvlJc w:val="left"/>
      <w:pPr>
        <w:ind w:left="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B516881A">
      <w:start w:val="1"/>
      <w:numFmt w:val="lowerLetter"/>
      <w:lvlText w:val="%2"/>
      <w:lvlJc w:val="left"/>
      <w:pPr>
        <w:ind w:left="54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E29291B0">
      <w:start w:val="1"/>
      <w:numFmt w:val="upperLetter"/>
      <w:lvlRestart w:val="0"/>
      <w:lvlText w:val="%3."/>
      <w:lvlJc w:val="left"/>
      <w:pPr>
        <w:ind w:left="108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A59CC4CE">
      <w:start w:val="1"/>
      <w:numFmt w:val="decimal"/>
      <w:lvlText w:val="%4"/>
      <w:lvlJc w:val="left"/>
      <w:pPr>
        <w:ind w:left="180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9DDA6536">
      <w:start w:val="1"/>
      <w:numFmt w:val="lowerLetter"/>
      <w:lvlText w:val="%5"/>
      <w:lvlJc w:val="left"/>
      <w:pPr>
        <w:ind w:left="252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2570ABD0">
      <w:start w:val="1"/>
      <w:numFmt w:val="lowerRoman"/>
      <w:lvlText w:val="%6"/>
      <w:lvlJc w:val="left"/>
      <w:pPr>
        <w:ind w:left="324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F22E5A22">
      <w:start w:val="1"/>
      <w:numFmt w:val="decimal"/>
      <w:lvlText w:val="%7"/>
      <w:lvlJc w:val="left"/>
      <w:pPr>
        <w:ind w:left="39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4BC083B4">
      <w:start w:val="1"/>
      <w:numFmt w:val="lowerLetter"/>
      <w:lvlText w:val="%8"/>
      <w:lvlJc w:val="left"/>
      <w:pPr>
        <w:ind w:left="468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2C9CBBC2">
      <w:start w:val="1"/>
      <w:numFmt w:val="lowerRoman"/>
      <w:lvlText w:val="%9"/>
      <w:lvlJc w:val="left"/>
      <w:pPr>
        <w:ind w:left="5400"/>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4" w15:restartNumberingAfterBreak="0">
    <w:nsid w:val="1AB423FC"/>
    <w:multiLevelType w:val="multilevel"/>
    <w:tmpl w:val="A7747EFE"/>
    <w:lvl w:ilvl="0">
      <w:start w:val="7"/>
      <w:numFmt w:val="decimal"/>
      <w:lvlText w:val="%1"/>
      <w:lvlJc w:val="left"/>
      <w:pPr>
        <w:ind w:left="273" w:hanging="161"/>
      </w:pPr>
      <w:rPr>
        <w:rFonts w:ascii="Arial" w:eastAsia="Times New Roman" w:hAnsi="Arial" w:cs="Arial" w:hint="default"/>
        <w:b/>
        <w:bCs/>
        <w:w w:val="100"/>
        <w:sz w:val="24"/>
        <w:szCs w:val="24"/>
      </w:rPr>
    </w:lvl>
    <w:lvl w:ilvl="1">
      <w:start w:val="4"/>
      <w:numFmt w:val="decimal"/>
      <w:lvlText w:val="%1.%2"/>
      <w:lvlJc w:val="left"/>
      <w:pPr>
        <w:ind w:left="793" w:hanging="509"/>
      </w:pPr>
      <w:rPr>
        <w:rFonts w:hint="default"/>
        <w:b w:val="0"/>
        <w:w w:val="100"/>
      </w:rPr>
    </w:lvl>
    <w:lvl w:ilvl="2">
      <w:start w:val="2"/>
      <w:numFmt w:val="decimal"/>
      <w:lvlText w:val="%1.%2.%3"/>
      <w:lvlJc w:val="left"/>
      <w:pPr>
        <w:ind w:left="57" w:hanging="57"/>
      </w:pPr>
      <w:rPr>
        <w:rFonts w:ascii="Arial" w:eastAsia="Times New Roman" w:hAnsi="Arial" w:cs="Arial" w:hint="default"/>
        <w:w w:val="100"/>
        <w:sz w:val="24"/>
        <w:szCs w:val="24"/>
      </w:rPr>
    </w:lvl>
    <w:lvl w:ilvl="3">
      <w:start w:val="1"/>
      <w:numFmt w:val="decimal"/>
      <w:lvlText w:val="%1.%2.%3.%4"/>
      <w:lvlJc w:val="left"/>
      <w:pPr>
        <w:ind w:left="509" w:hanging="509"/>
      </w:pPr>
      <w:rPr>
        <w:rFonts w:ascii="Arial" w:eastAsia="Times New Roman" w:hAnsi="Arial" w:cs="Arial" w:hint="default"/>
        <w:b/>
        <w:bCs/>
        <w:w w:val="100"/>
        <w:sz w:val="24"/>
        <w:szCs w:val="24"/>
      </w:rPr>
    </w:lvl>
    <w:lvl w:ilvl="4">
      <w:numFmt w:val="bullet"/>
      <w:lvlText w:val="•"/>
      <w:lvlJc w:val="left"/>
      <w:pPr>
        <w:ind w:left="600" w:hanging="509"/>
      </w:pPr>
      <w:rPr>
        <w:rFonts w:hint="default"/>
      </w:rPr>
    </w:lvl>
    <w:lvl w:ilvl="5">
      <w:numFmt w:val="bullet"/>
      <w:lvlText w:val="•"/>
      <w:lvlJc w:val="left"/>
      <w:pPr>
        <w:ind w:left="720" w:hanging="509"/>
      </w:pPr>
      <w:rPr>
        <w:rFonts w:hint="default"/>
      </w:rPr>
    </w:lvl>
    <w:lvl w:ilvl="6">
      <w:numFmt w:val="bullet"/>
      <w:lvlText w:val="•"/>
      <w:lvlJc w:val="left"/>
      <w:pPr>
        <w:ind w:left="780" w:hanging="509"/>
      </w:pPr>
      <w:rPr>
        <w:rFonts w:hint="default"/>
      </w:rPr>
    </w:lvl>
    <w:lvl w:ilvl="7">
      <w:numFmt w:val="bullet"/>
      <w:lvlText w:val="•"/>
      <w:lvlJc w:val="left"/>
      <w:pPr>
        <w:ind w:left="3121" w:hanging="509"/>
      </w:pPr>
      <w:rPr>
        <w:rFonts w:hint="default"/>
      </w:rPr>
    </w:lvl>
    <w:lvl w:ilvl="8">
      <w:numFmt w:val="bullet"/>
      <w:lvlText w:val="•"/>
      <w:lvlJc w:val="left"/>
      <w:pPr>
        <w:ind w:left="5463" w:hanging="509"/>
      </w:pPr>
      <w:rPr>
        <w:rFonts w:hint="default"/>
      </w:rPr>
    </w:lvl>
  </w:abstractNum>
  <w:abstractNum w:abstractNumId="5" w15:restartNumberingAfterBreak="0">
    <w:nsid w:val="22863A26"/>
    <w:multiLevelType w:val="hybridMultilevel"/>
    <w:tmpl w:val="FC4C8510"/>
    <w:lvl w:ilvl="0" w:tplc="318654EA">
      <w:start w:val="1"/>
      <w:numFmt w:val="decimal"/>
      <w:lvlText w:val="%1"/>
      <w:lvlJc w:val="left"/>
      <w:pPr>
        <w:ind w:left="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F50C6D68">
      <w:start w:val="1"/>
      <w:numFmt w:val="lowerLetter"/>
      <w:lvlText w:val="%2"/>
      <w:lvlJc w:val="left"/>
      <w:pPr>
        <w:ind w:left="54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A510F24A">
      <w:start w:val="1"/>
      <w:numFmt w:val="lowerLetter"/>
      <w:lvlRestart w:val="0"/>
      <w:lvlText w:val="%3."/>
      <w:lvlJc w:val="left"/>
      <w:pPr>
        <w:ind w:left="108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BF98B880">
      <w:start w:val="1"/>
      <w:numFmt w:val="decimal"/>
      <w:lvlText w:val="%4"/>
      <w:lvlJc w:val="left"/>
      <w:pPr>
        <w:ind w:left="180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92EE3FD8">
      <w:start w:val="1"/>
      <w:numFmt w:val="lowerLetter"/>
      <w:lvlText w:val="%5"/>
      <w:lvlJc w:val="left"/>
      <w:pPr>
        <w:ind w:left="252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B690207C">
      <w:start w:val="1"/>
      <w:numFmt w:val="lowerRoman"/>
      <w:lvlText w:val="%6"/>
      <w:lvlJc w:val="left"/>
      <w:pPr>
        <w:ind w:left="324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A6B281B0">
      <w:start w:val="1"/>
      <w:numFmt w:val="decimal"/>
      <w:lvlText w:val="%7"/>
      <w:lvlJc w:val="left"/>
      <w:pPr>
        <w:ind w:left="39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C9D0A422">
      <w:start w:val="1"/>
      <w:numFmt w:val="lowerLetter"/>
      <w:lvlText w:val="%8"/>
      <w:lvlJc w:val="left"/>
      <w:pPr>
        <w:ind w:left="468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406E47CC">
      <w:start w:val="1"/>
      <w:numFmt w:val="lowerRoman"/>
      <w:lvlText w:val="%9"/>
      <w:lvlJc w:val="left"/>
      <w:pPr>
        <w:ind w:left="5400"/>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6" w15:restartNumberingAfterBreak="0">
    <w:nsid w:val="251542AD"/>
    <w:multiLevelType w:val="hybridMultilevel"/>
    <w:tmpl w:val="3FE6C6C0"/>
    <w:lvl w:ilvl="0" w:tplc="04160017">
      <w:start w:val="1"/>
      <w:numFmt w:val="lowerLetter"/>
      <w:lvlText w:val="%1)"/>
      <w:lvlJc w:val="left"/>
      <w:pPr>
        <w:ind w:left="436" w:hanging="360"/>
      </w:pPr>
    </w:lvl>
    <w:lvl w:ilvl="1" w:tplc="04160019">
      <w:start w:val="1"/>
      <w:numFmt w:val="lowerLetter"/>
      <w:lvlText w:val="%2."/>
      <w:lvlJc w:val="left"/>
      <w:pPr>
        <w:ind w:left="1156" w:hanging="360"/>
      </w:pPr>
    </w:lvl>
    <w:lvl w:ilvl="2" w:tplc="0416001B">
      <w:start w:val="1"/>
      <w:numFmt w:val="lowerRoman"/>
      <w:lvlText w:val="%3."/>
      <w:lvlJc w:val="right"/>
      <w:pPr>
        <w:ind w:left="1876" w:hanging="180"/>
      </w:pPr>
    </w:lvl>
    <w:lvl w:ilvl="3" w:tplc="0416000F">
      <w:start w:val="1"/>
      <w:numFmt w:val="decimal"/>
      <w:lvlText w:val="%4."/>
      <w:lvlJc w:val="left"/>
      <w:pPr>
        <w:ind w:left="2596" w:hanging="360"/>
      </w:pPr>
    </w:lvl>
    <w:lvl w:ilvl="4" w:tplc="04160019">
      <w:start w:val="1"/>
      <w:numFmt w:val="lowerLetter"/>
      <w:lvlText w:val="%5."/>
      <w:lvlJc w:val="left"/>
      <w:pPr>
        <w:ind w:left="3316" w:hanging="360"/>
      </w:pPr>
    </w:lvl>
    <w:lvl w:ilvl="5" w:tplc="0416001B">
      <w:start w:val="1"/>
      <w:numFmt w:val="lowerRoman"/>
      <w:lvlText w:val="%6."/>
      <w:lvlJc w:val="right"/>
      <w:pPr>
        <w:ind w:left="4036" w:hanging="180"/>
      </w:pPr>
    </w:lvl>
    <w:lvl w:ilvl="6" w:tplc="0416000F">
      <w:start w:val="1"/>
      <w:numFmt w:val="decimal"/>
      <w:lvlText w:val="%7."/>
      <w:lvlJc w:val="left"/>
      <w:pPr>
        <w:ind w:left="4756" w:hanging="360"/>
      </w:pPr>
    </w:lvl>
    <w:lvl w:ilvl="7" w:tplc="04160019">
      <w:start w:val="1"/>
      <w:numFmt w:val="lowerLetter"/>
      <w:lvlText w:val="%8."/>
      <w:lvlJc w:val="left"/>
      <w:pPr>
        <w:ind w:left="5476" w:hanging="360"/>
      </w:pPr>
    </w:lvl>
    <w:lvl w:ilvl="8" w:tplc="0416001B">
      <w:start w:val="1"/>
      <w:numFmt w:val="lowerRoman"/>
      <w:lvlText w:val="%9."/>
      <w:lvlJc w:val="right"/>
      <w:pPr>
        <w:ind w:left="6196" w:hanging="180"/>
      </w:pPr>
    </w:lvl>
  </w:abstractNum>
  <w:abstractNum w:abstractNumId="7"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8" w15:restartNumberingAfterBreak="0">
    <w:nsid w:val="26CE7702"/>
    <w:multiLevelType w:val="hybridMultilevel"/>
    <w:tmpl w:val="AA7020D2"/>
    <w:lvl w:ilvl="0" w:tplc="6F047E30">
      <w:start w:val="1"/>
      <w:numFmt w:val="decimal"/>
      <w:lvlText w:val="%1."/>
      <w:lvlJc w:val="left"/>
      <w:pPr>
        <w:ind w:left="106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60F06DC2">
      <w:start w:val="1"/>
      <w:numFmt w:val="upperLetter"/>
      <w:lvlText w:val="%2"/>
      <w:lvlJc w:val="left"/>
      <w:pPr>
        <w:ind w:left="36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1AB27A2E">
      <w:start w:val="1"/>
      <w:numFmt w:val="lowerRoman"/>
      <w:lvlText w:val="%3"/>
      <w:lvlJc w:val="left"/>
      <w:pPr>
        <w:ind w:left="143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D7C88FF2">
      <w:start w:val="1"/>
      <w:numFmt w:val="decimal"/>
      <w:lvlText w:val="%4"/>
      <w:lvlJc w:val="left"/>
      <w:pPr>
        <w:ind w:left="215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ACC464B2">
      <w:start w:val="1"/>
      <w:numFmt w:val="lowerLetter"/>
      <w:lvlText w:val="%5"/>
      <w:lvlJc w:val="left"/>
      <w:pPr>
        <w:ind w:left="287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9F7CF654">
      <w:start w:val="1"/>
      <w:numFmt w:val="lowerRoman"/>
      <w:lvlText w:val="%6"/>
      <w:lvlJc w:val="left"/>
      <w:pPr>
        <w:ind w:left="359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9FD653FC">
      <w:start w:val="1"/>
      <w:numFmt w:val="decimal"/>
      <w:lvlText w:val="%7"/>
      <w:lvlJc w:val="left"/>
      <w:pPr>
        <w:ind w:left="431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3E1C35C4">
      <w:start w:val="1"/>
      <w:numFmt w:val="lowerLetter"/>
      <w:lvlText w:val="%8"/>
      <w:lvlJc w:val="left"/>
      <w:pPr>
        <w:ind w:left="503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08446DEE">
      <w:start w:val="1"/>
      <w:numFmt w:val="lowerRoman"/>
      <w:lvlText w:val="%9"/>
      <w:lvlJc w:val="left"/>
      <w:pPr>
        <w:ind w:left="5757"/>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9" w15:restartNumberingAfterBreak="0">
    <w:nsid w:val="30055BC0"/>
    <w:multiLevelType w:val="hybridMultilevel"/>
    <w:tmpl w:val="626E7F4E"/>
    <w:lvl w:ilvl="0" w:tplc="0416001B">
      <w:start w:val="1"/>
      <w:numFmt w:val="lowerRoman"/>
      <w:lvlText w:val="%1."/>
      <w:lvlJc w:val="right"/>
      <w:pPr>
        <w:ind w:left="436" w:hanging="360"/>
      </w:pPr>
    </w:lvl>
    <w:lvl w:ilvl="1" w:tplc="04160019">
      <w:start w:val="1"/>
      <w:numFmt w:val="lowerLetter"/>
      <w:lvlText w:val="%2."/>
      <w:lvlJc w:val="left"/>
      <w:pPr>
        <w:ind w:left="1156" w:hanging="360"/>
      </w:pPr>
    </w:lvl>
    <w:lvl w:ilvl="2" w:tplc="0416001B">
      <w:start w:val="1"/>
      <w:numFmt w:val="lowerRoman"/>
      <w:lvlText w:val="%3."/>
      <w:lvlJc w:val="right"/>
      <w:pPr>
        <w:ind w:left="1876" w:hanging="180"/>
      </w:pPr>
    </w:lvl>
    <w:lvl w:ilvl="3" w:tplc="0416000F">
      <w:start w:val="1"/>
      <w:numFmt w:val="decimal"/>
      <w:lvlText w:val="%4."/>
      <w:lvlJc w:val="left"/>
      <w:pPr>
        <w:ind w:left="2596" w:hanging="360"/>
      </w:pPr>
    </w:lvl>
    <w:lvl w:ilvl="4" w:tplc="04160019">
      <w:start w:val="1"/>
      <w:numFmt w:val="lowerLetter"/>
      <w:lvlText w:val="%5."/>
      <w:lvlJc w:val="left"/>
      <w:pPr>
        <w:ind w:left="3316" w:hanging="360"/>
      </w:pPr>
    </w:lvl>
    <w:lvl w:ilvl="5" w:tplc="0416001B">
      <w:start w:val="1"/>
      <w:numFmt w:val="lowerRoman"/>
      <w:lvlText w:val="%6."/>
      <w:lvlJc w:val="right"/>
      <w:pPr>
        <w:ind w:left="4036" w:hanging="180"/>
      </w:pPr>
    </w:lvl>
    <w:lvl w:ilvl="6" w:tplc="0416000F">
      <w:start w:val="1"/>
      <w:numFmt w:val="decimal"/>
      <w:lvlText w:val="%7."/>
      <w:lvlJc w:val="left"/>
      <w:pPr>
        <w:ind w:left="4756" w:hanging="360"/>
      </w:pPr>
    </w:lvl>
    <w:lvl w:ilvl="7" w:tplc="04160019">
      <w:start w:val="1"/>
      <w:numFmt w:val="lowerLetter"/>
      <w:lvlText w:val="%8."/>
      <w:lvlJc w:val="left"/>
      <w:pPr>
        <w:ind w:left="5476" w:hanging="360"/>
      </w:pPr>
    </w:lvl>
    <w:lvl w:ilvl="8" w:tplc="0416001B">
      <w:start w:val="1"/>
      <w:numFmt w:val="lowerRoman"/>
      <w:lvlText w:val="%9."/>
      <w:lvlJc w:val="right"/>
      <w:pPr>
        <w:ind w:left="6196" w:hanging="180"/>
      </w:pPr>
    </w:lvl>
  </w:abstractNum>
  <w:abstractNum w:abstractNumId="10" w15:restartNumberingAfterBreak="0">
    <w:nsid w:val="315C5034"/>
    <w:multiLevelType w:val="multilevel"/>
    <w:tmpl w:val="3CEC7E8C"/>
    <w:lvl w:ilvl="0">
      <w:start w:val="10"/>
      <w:numFmt w:val="decimal"/>
      <w:lvlText w:val="%1"/>
      <w:lvlJc w:val="left"/>
      <w:pPr>
        <w:ind w:left="273" w:hanging="161"/>
      </w:pPr>
      <w:rPr>
        <w:rFonts w:ascii="Arial" w:eastAsia="Times New Roman" w:hAnsi="Arial" w:cs="Arial" w:hint="default"/>
        <w:b/>
        <w:bCs/>
        <w:w w:val="100"/>
        <w:sz w:val="24"/>
        <w:szCs w:val="24"/>
      </w:rPr>
    </w:lvl>
    <w:lvl w:ilvl="1">
      <w:start w:val="1"/>
      <w:numFmt w:val="decimal"/>
      <w:lvlText w:val="%1.%2"/>
      <w:lvlJc w:val="left"/>
      <w:pPr>
        <w:ind w:left="793" w:hanging="509"/>
      </w:pPr>
      <w:rPr>
        <w:rFonts w:hint="default"/>
        <w:b w:val="0"/>
        <w:w w:val="100"/>
      </w:rPr>
    </w:lvl>
    <w:lvl w:ilvl="2">
      <w:start w:val="2"/>
      <w:numFmt w:val="decimal"/>
      <w:lvlText w:val="%1.%2.%3"/>
      <w:lvlJc w:val="left"/>
      <w:pPr>
        <w:ind w:left="57" w:hanging="57"/>
      </w:pPr>
      <w:rPr>
        <w:rFonts w:ascii="Arial" w:eastAsia="Times New Roman" w:hAnsi="Arial" w:cs="Arial" w:hint="default"/>
        <w:w w:val="100"/>
        <w:sz w:val="24"/>
        <w:szCs w:val="24"/>
      </w:rPr>
    </w:lvl>
    <w:lvl w:ilvl="3">
      <w:start w:val="1"/>
      <w:numFmt w:val="decimal"/>
      <w:lvlText w:val="%1.%2.%3.%4"/>
      <w:lvlJc w:val="left"/>
      <w:pPr>
        <w:ind w:left="509" w:hanging="509"/>
      </w:pPr>
      <w:rPr>
        <w:rFonts w:ascii="Arial" w:eastAsia="Times New Roman" w:hAnsi="Arial" w:cs="Arial" w:hint="default"/>
        <w:b/>
        <w:bCs/>
        <w:w w:val="100"/>
        <w:sz w:val="24"/>
        <w:szCs w:val="24"/>
      </w:rPr>
    </w:lvl>
    <w:lvl w:ilvl="4">
      <w:numFmt w:val="bullet"/>
      <w:lvlText w:val="•"/>
      <w:lvlJc w:val="left"/>
      <w:pPr>
        <w:ind w:left="600" w:hanging="509"/>
      </w:pPr>
      <w:rPr>
        <w:rFonts w:hint="default"/>
      </w:rPr>
    </w:lvl>
    <w:lvl w:ilvl="5">
      <w:numFmt w:val="bullet"/>
      <w:lvlText w:val="•"/>
      <w:lvlJc w:val="left"/>
      <w:pPr>
        <w:ind w:left="720" w:hanging="509"/>
      </w:pPr>
      <w:rPr>
        <w:rFonts w:hint="default"/>
      </w:rPr>
    </w:lvl>
    <w:lvl w:ilvl="6">
      <w:numFmt w:val="bullet"/>
      <w:lvlText w:val="•"/>
      <w:lvlJc w:val="left"/>
      <w:pPr>
        <w:ind w:left="780" w:hanging="509"/>
      </w:pPr>
      <w:rPr>
        <w:rFonts w:hint="default"/>
      </w:rPr>
    </w:lvl>
    <w:lvl w:ilvl="7">
      <w:numFmt w:val="bullet"/>
      <w:lvlText w:val="•"/>
      <w:lvlJc w:val="left"/>
      <w:pPr>
        <w:ind w:left="3121" w:hanging="509"/>
      </w:pPr>
      <w:rPr>
        <w:rFonts w:hint="default"/>
      </w:rPr>
    </w:lvl>
    <w:lvl w:ilvl="8">
      <w:numFmt w:val="bullet"/>
      <w:lvlText w:val="•"/>
      <w:lvlJc w:val="left"/>
      <w:pPr>
        <w:ind w:left="5463" w:hanging="509"/>
      </w:pPr>
      <w:rPr>
        <w:rFonts w:hint="default"/>
      </w:rPr>
    </w:lvl>
  </w:abstractNum>
  <w:abstractNum w:abstractNumId="11" w15:restartNumberingAfterBreak="0">
    <w:nsid w:val="389160BE"/>
    <w:multiLevelType w:val="hybridMultilevel"/>
    <w:tmpl w:val="47005F7A"/>
    <w:lvl w:ilvl="0" w:tplc="5268D0C4">
      <w:start w:val="1"/>
      <w:numFmt w:val="lowerLetter"/>
      <w:lvlText w:val="%1)"/>
      <w:lvlJc w:val="left"/>
      <w:pPr>
        <w:ind w:left="1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84DED91A">
      <w:start w:val="1"/>
      <w:numFmt w:val="lowerLetter"/>
      <w:lvlText w:val="%2"/>
      <w:lvlJc w:val="left"/>
      <w:pPr>
        <w:ind w:left="10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4E300CB8">
      <w:start w:val="1"/>
      <w:numFmt w:val="lowerRoman"/>
      <w:lvlText w:val="%3"/>
      <w:lvlJc w:val="left"/>
      <w:pPr>
        <w:ind w:left="18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328EC216">
      <w:start w:val="1"/>
      <w:numFmt w:val="decimal"/>
      <w:lvlText w:val="%4"/>
      <w:lvlJc w:val="left"/>
      <w:pPr>
        <w:ind w:left="25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45C03868">
      <w:start w:val="1"/>
      <w:numFmt w:val="lowerLetter"/>
      <w:lvlText w:val="%5"/>
      <w:lvlJc w:val="left"/>
      <w:pPr>
        <w:ind w:left="32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3CC01E80">
      <w:start w:val="1"/>
      <w:numFmt w:val="lowerRoman"/>
      <w:lvlText w:val="%6"/>
      <w:lvlJc w:val="left"/>
      <w:pPr>
        <w:ind w:left="39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932212D4">
      <w:start w:val="1"/>
      <w:numFmt w:val="decimal"/>
      <w:lvlText w:val="%7"/>
      <w:lvlJc w:val="left"/>
      <w:pPr>
        <w:ind w:left="46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980C8E26">
      <w:start w:val="1"/>
      <w:numFmt w:val="lowerLetter"/>
      <w:lvlText w:val="%8"/>
      <w:lvlJc w:val="left"/>
      <w:pPr>
        <w:ind w:left="54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DF380216">
      <w:start w:val="1"/>
      <w:numFmt w:val="lowerRoman"/>
      <w:lvlText w:val="%9"/>
      <w:lvlJc w:val="left"/>
      <w:pPr>
        <w:ind w:left="61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12" w15:restartNumberingAfterBreak="0">
    <w:nsid w:val="39E70488"/>
    <w:multiLevelType w:val="hybridMultilevel"/>
    <w:tmpl w:val="09324816"/>
    <w:lvl w:ilvl="0" w:tplc="08AC17DE">
      <w:start w:val="1"/>
      <w:numFmt w:val="upperRoman"/>
      <w:lvlText w:val="%1"/>
      <w:lvlJc w:val="left"/>
      <w:pPr>
        <w:ind w:left="1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1D780C7E">
      <w:start w:val="1"/>
      <w:numFmt w:val="lowerLetter"/>
      <w:lvlText w:val="%2"/>
      <w:lvlJc w:val="left"/>
      <w:pPr>
        <w:ind w:left="10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87E031C0">
      <w:start w:val="1"/>
      <w:numFmt w:val="lowerRoman"/>
      <w:lvlText w:val="%3"/>
      <w:lvlJc w:val="left"/>
      <w:pPr>
        <w:ind w:left="18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05F61C1C">
      <w:start w:val="1"/>
      <w:numFmt w:val="decimal"/>
      <w:lvlText w:val="%4"/>
      <w:lvlJc w:val="left"/>
      <w:pPr>
        <w:ind w:left="25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A782C712">
      <w:start w:val="1"/>
      <w:numFmt w:val="lowerLetter"/>
      <w:lvlText w:val="%5"/>
      <w:lvlJc w:val="left"/>
      <w:pPr>
        <w:ind w:left="32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9586CC94">
      <w:start w:val="1"/>
      <w:numFmt w:val="lowerRoman"/>
      <w:lvlText w:val="%6"/>
      <w:lvlJc w:val="left"/>
      <w:pPr>
        <w:ind w:left="39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01848098">
      <w:start w:val="1"/>
      <w:numFmt w:val="decimal"/>
      <w:lvlText w:val="%7"/>
      <w:lvlJc w:val="left"/>
      <w:pPr>
        <w:ind w:left="46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C0866FEE">
      <w:start w:val="1"/>
      <w:numFmt w:val="lowerLetter"/>
      <w:lvlText w:val="%8"/>
      <w:lvlJc w:val="left"/>
      <w:pPr>
        <w:ind w:left="54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898433AA">
      <w:start w:val="1"/>
      <w:numFmt w:val="lowerRoman"/>
      <w:lvlText w:val="%9"/>
      <w:lvlJc w:val="left"/>
      <w:pPr>
        <w:ind w:left="61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13" w15:restartNumberingAfterBreak="0">
    <w:nsid w:val="3A9811C4"/>
    <w:multiLevelType w:val="hybridMultilevel"/>
    <w:tmpl w:val="6792DCEA"/>
    <w:lvl w:ilvl="0" w:tplc="04160001">
      <w:start w:val="1"/>
      <w:numFmt w:val="bullet"/>
      <w:lvlText w:val=""/>
      <w:lvlJc w:val="left"/>
      <w:pPr>
        <w:ind w:left="1065" w:hanging="360"/>
      </w:pPr>
      <w:rPr>
        <w:rFonts w:ascii="Symbol" w:hAnsi="Symbol" w:hint="default"/>
      </w:rPr>
    </w:lvl>
    <w:lvl w:ilvl="1" w:tplc="04160003" w:tentative="1">
      <w:start w:val="1"/>
      <w:numFmt w:val="bullet"/>
      <w:lvlText w:val="o"/>
      <w:lvlJc w:val="left"/>
      <w:pPr>
        <w:ind w:left="1785" w:hanging="360"/>
      </w:pPr>
      <w:rPr>
        <w:rFonts w:ascii="Courier New" w:hAnsi="Courier New" w:cs="Courier New" w:hint="default"/>
      </w:rPr>
    </w:lvl>
    <w:lvl w:ilvl="2" w:tplc="04160005" w:tentative="1">
      <w:start w:val="1"/>
      <w:numFmt w:val="bullet"/>
      <w:lvlText w:val=""/>
      <w:lvlJc w:val="left"/>
      <w:pPr>
        <w:ind w:left="2505" w:hanging="360"/>
      </w:pPr>
      <w:rPr>
        <w:rFonts w:ascii="Wingdings" w:hAnsi="Wingdings" w:hint="default"/>
      </w:rPr>
    </w:lvl>
    <w:lvl w:ilvl="3" w:tplc="04160001" w:tentative="1">
      <w:start w:val="1"/>
      <w:numFmt w:val="bullet"/>
      <w:lvlText w:val=""/>
      <w:lvlJc w:val="left"/>
      <w:pPr>
        <w:ind w:left="3225" w:hanging="360"/>
      </w:pPr>
      <w:rPr>
        <w:rFonts w:ascii="Symbol" w:hAnsi="Symbol" w:hint="default"/>
      </w:rPr>
    </w:lvl>
    <w:lvl w:ilvl="4" w:tplc="04160003" w:tentative="1">
      <w:start w:val="1"/>
      <w:numFmt w:val="bullet"/>
      <w:lvlText w:val="o"/>
      <w:lvlJc w:val="left"/>
      <w:pPr>
        <w:ind w:left="3945" w:hanging="360"/>
      </w:pPr>
      <w:rPr>
        <w:rFonts w:ascii="Courier New" w:hAnsi="Courier New" w:cs="Courier New" w:hint="default"/>
      </w:rPr>
    </w:lvl>
    <w:lvl w:ilvl="5" w:tplc="04160005" w:tentative="1">
      <w:start w:val="1"/>
      <w:numFmt w:val="bullet"/>
      <w:lvlText w:val=""/>
      <w:lvlJc w:val="left"/>
      <w:pPr>
        <w:ind w:left="4665" w:hanging="360"/>
      </w:pPr>
      <w:rPr>
        <w:rFonts w:ascii="Wingdings" w:hAnsi="Wingdings" w:hint="default"/>
      </w:rPr>
    </w:lvl>
    <w:lvl w:ilvl="6" w:tplc="04160001" w:tentative="1">
      <w:start w:val="1"/>
      <w:numFmt w:val="bullet"/>
      <w:lvlText w:val=""/>
      <w:lvlJc w:val="left"/>
      <w:pPr>
        <w:ind w:left="5385" w:hanging="360"/>
      </w:pPr>
      <w:rPr>
        <w:rFonts w:ascii="Symbol" w:hAnsi="Symbol" w:hint="default"/>
      </w:rPr>
    </w:lvl>
    <w:lvl w:ilvl="7" w:tplc="04160003" w:tentative="1">
      <w:start w:val="1"/>
      <w:numFmt w:val="bullet"/>
      <w:lvlText w:val="o"/>
      <w:lvlJc w:val="left"/>
      <w:pPr>
        <w:ind w:left="6105" w:hanging="360"/>
      </w:pPr>
      <w:rPr>
        <w:rFonts w:ascii="Courier New" w:hAnsi="Courier New" w:cs="Courier New" w:hint="default"/>
      </w:rPr>
    </w:lvl>
    <w:lvl w:ilvl="8" w:tplc="04160005" w:tentative="1">
      <w:start w:val="1"/>
      <w:numFmt w:val="bullet"/>
      <w:lvlText w:val=""/>
      <w:lvlJc w:val="left"/>
      <w:pPr>
        <w:ind w:left="6825" w:hanging="360"/>
      </w:pPr>
      <w:rPr>
        <w:rFonts w:ascii="Wingdings" w:hAnsi="Wingdings" w:hint="default"/>
      </w:rPr>
    </w:lvl>
  </w:abstractNum>
  <w:abstractNum w:abstractNumId="14"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5"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16" w15:restartNumberingAfterBreak="0">
    <w:nsid w:val="553939D3"/>
    <w:multiLevelType w:val="hybridMultilevel"/>
    <w:tmpl w:val="2A36C548"/>
    <w:lvl w:ilvl="0" w:tplc="04160017">
      <w:start w:val="1"/>
      <w:numFmt w:val="lowerLetter"/>
      <w:lvlText w:val="%1)"/>
      <w:lvlJc w:val="left"/>
      <w:pPr>
        <w:ind w:left="10" w:firstLine="0"/>
      </w:pPr>
      <w:rPr>
        <w:b w:val="0"/>
        <w:i w:val="0"/>
        <w:strike w:val="0"/>
        <w:dstrike w:val="0"/>
        <w:color w:val="000000"/>
        <w:sz w:val="24"/>
        <w:szCs w:val="24"/>
        <w:u w:val="none" w:color="000000"/>
        <w:effect w:val="none"/>
        <w:bdr w:val="none" w:sz="0" w:space="0" w:color="auto" w:frame="1"/>
        <w:vertAlign w:val="baseline"/>
      </w:rPr>
    </w:lvl>
    <w:lvl w:ilvl="1" w:tplc="EDF2FFE6">
      <w:start w:val="1"/>
      <w:numFmt w:val="lowerLetter"/>
      <w:lvlText w:val="%2"/>
      <w:lvlJc w:val="left"/>
      <w:pPr>
        <w:ind w:left="10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D8084094">
      <w:start w:val="1"/>
      <w:numFmt w:val="lowerRoman"/>
      <w:lvlText w:val="%3"/>
      <w:lvlJc w:val="left"/>
      <w:pPr>
        <w:ind w:left="18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C3CE4F34">
      <w:start w:val="1"/>
      <w:numFmt w:val="decimal"/>
      <w:lvlText w:val="%4"/>
      <w:lvlJc w:val="left"/>
      <w:pPr>
        <w:ind w:left="25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DB30387C">
      <w:start w:val="1"/>
      <w:numFmt w:val="lowerLetter"/>
      <w:lvlText w:val="%5"/>
      <w:lvlJc w:val="left"/>
      <w:pPr>
        <w:ind w:left="32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4E2C68A2">
      <w:start w:val="1"/>
      <w:numFmt w:val="lowerRoman"/>
      <w:lvlText w:val="%6"/>
      <w:lvlJc w:val="left"/>
      <w:pPr>
        <w:ind w:left="39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6C6E383C">
      <w:start w:val="1"/>
      <w:numFmt w:val="decimal"/>
      <w:lvlText w:val="%7"/>
      <w:lvlJc w:val="left"/>
      <w:pPr>
        <w:ind w:left="46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C4A812C2">
      <w:start w:val="1"/>
      <w:numFmt w:val="lowerLetter"/>
      <w:lvlText w:val="%8"/>
      <w:lvlJc w:val="left"/>
      <w:pPr>
        <w:ind w:left="54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F714518E">
      <w:start w:val="1"/>
      <w:numFmt w:val="lowerRoman"/>
      <w:lvlText w:val="%9"/>
      <w:lvlJc w:val="left"/>
      <w:pPr>
        <w:ind w:left="61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17" w15:restartNumberingAfterBreak="0">
    <w:nsid w:val="5805072E"/>
    <w:multiLevelType w:val="hybridMultilevel"/>
    <w:tmpl w:val="1E342B22"/>
    <w:lvl w:ilvl="0" w:tplc="43B25022">
      <w:start w:val="1"/>
      <w:numFmt w:val="decimal"/>
      <w:lvlText w:val="%1"/>
      <w:lvlJc w:val="left"/>
      <w:pPr>
        <w:ind w:left="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BC3857E6">
      <w:start w:val="1"/>
      <w:numFmt w:val="lowerLetter"/>
      <w:lvlText w:val="%2"/>
      <w:lvlJc w:val="left"/>
      <w:pPr>
        <w:ind w:left="54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85404C0E">
      <w:start w:val="1"/>
      <w:numFmt w:val="upperLetter"/>
      <w:lvlRestart w:val="0"/>
      <w:lvlText w:val="%3."/>
      <w:lvlJc w:val="left"/>
      <w:pPr>
        <w:ind w:left="108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1C4A9A68">
      <w:start w:val="1"/>
      <w:numFmt w:val="decimal"/>
      <w:lvlText w:val="%4"/>
      <w:lvlJc w:val="left"/>
      <w:pPr>
        <w:ind w:left="180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EC52AFBE">
      <w:start w:val="1"/>
      <w:numFmt w:val="lowerLetter"/>
      <w:lvlText w:val="%5"/>
      <w:lvlJc w:val="left"/>
      <w:pPr>
        <w:ind w:left="252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93DC0752">
      <w:start w:val="1"/>
      <w:numFmt w:val="lowerRoman"/>
      <w:lvlText w:val="%6"/>
      <w:lvlJc w:val="left"/>
      <w:pPr>
        <w:ind w:left="324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3EF486AC">
      <w:start w:val="1"/>
      <w:numFmt w:val="decimal"/>
      <w:lvlText w:val="%7"/>
      <w:lvlJc w:val="left"/>
      <w:pPr>
        <w:ind w:left="39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F95ABE34">
      <w:start w:val="1"/>
      <w:numFmt w:val="lowerLetter"/>
      <w:lvlText w:val="%8"/>
      <w:lvlJc w:val="left"/>
      <w:pPr>
        <w:ind w:left="468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6678779A">
      <w:start w:val="1"/>
      <w:numFmt w:val="lowerRoman"/>
      <w:lvlText w:val="%9"/>
      <w:lvlJc w:val="left"/>
      <w:pPr>
        <w:ind w:left="5400"/>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18"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19" w15:restartNumberingAfterBreak="0">
    <w:nsid w:val="61AB2AB9"/>
    <w:multiLevelType w:val="multilevel"/>
    <w:tmpl w:val="3F8891CC"/>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7" w:hanging="57"/>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20" w15:restartNumberingAfterBreak="0">
    <w:nsid w:val="65111213"/>
    <w:multiLevelType w:val="multilevel"/>
    <w:tmpl w:val="3F8891CC"/>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7" w:hanging="57"/>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21" w15:restartNumberingAfterBreak="0">
    <w:nsid w:val="67975A99"/>
    <w:multiLevelType w:val="hybridMultilevel"/>
    <w:tmpl w:val="C72A1CDE"/>
    <w:lvl w:ilvl="0" w:tplc="DBE695AE">
      <w:start w:val="1"/>
      <w:numFmt w:val="decimal"/>
      <w:lvlText w:val="%1"/>
      <w:lvlJc w:val="left"/>
      <w:pPr>
        <w:ind w:left="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B06EFDA4">
      <w:start w:val="1"/>
      <w:numFmt w:val="lowerLetter"/>
      <w:lvlText w:val="%2"/>
      <w:lvlJc w:val="left"/>
      <w:pPr>
        <w:ind w:left="538"/>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3886F7EA">
      <w:start w:val="1"/>
      <w:numFmt w:val="lowerLetter"/>
      <w:lvlRestart w:val="0"/>
      <w:lvlText w:val="%3)"/>
      <w:lvlJc w:val="left"/>
      <w:pPr>
        <w:ind w:left="108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843C628E">
      <w:start w:val="1"/>
      <w:numFmt w:val="decimal"/>
      <w:lvlText w:val="%4"/>
      <w:lvlJc w:val="left"/>
      <w:pPr>
        <w:ind w:left="180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63A8B0E6">
      <w:start w:val="1"/>
      <w:numFmt w:val="lowerLetter"/>
      <w:lvlText w:val="%5"/>
      <w:lvlJc w:val="left"/>
      <w:pPr>
        <w:ind w:left="252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D3EEE686">
      <w:start w:val="1"/>
      <w:numFmt w:val="lowerRoman"/>
      <w:lvlText w:val="%6"/>
      <w:lvlJc w:val="left"/>
      <w:pPr>
        <w:ind w:left="324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4148B36C">
      <w:start w:val="1"/>
      <w:numFmt w:val="decimal"/>
      <w:lvlText w:val="%7"/>
      <w:lvlJc w:val="left"/>
      <w:pPr>
        <w:ind w:left="39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D2164C9A">
      <w:start w:val="1"/>
      <w:numFmt w:val="lowerLetter"/>
      <w:lvlText w:val="%8"/>
      <w:lvlJc w:val="left"/>
      <w:pPr>
        <w:ind w:left="468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31889F68">
      <w:start w:val="1"/>
      <w:numFmt w:val="lowerRoman"/>
      <w:lvlText w:val="%9"/>
      <w:lvlJc w:val="left"/>
      <w:pPr>
        <w:ind w:left="5400"/>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22" w15:restartNumberingAfterBreak="0">
    <w:nsid w:val="6A866ECF"/>
    <w:multiLevelType w:val="hybridMultilevel"/>
    <w:tmpl w:val="8A60180E"/>
    <w:lvl w:ilvl="0" w:tplc="2A72A568">
      <w:start w:val="1"/>
      <w:numFmt w:val="decimal"/>
      <w:lvlText w:val="%1"/>
      <w:lvlJc w:val="left"/>
      <w:pPr>
        <w:ind w:left="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1F58F9F0">
      <w:start w:val="1"/>
      <w:numFmt w:val="lowerLetter"/>
      <w:lvlText w:val="%2"/>
      <w:lvlJc w:val="left"/>
      <w:pPr>
        <w:ind w:left="54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1180D18A">
      <w:start w:val="1"/>
      <w:numFmt w:val="upperLetter"/>
      <w:lvlRestart w:val="0"/>
      <w:lvlText w:val="%3."/>
      <w:lvlJc w:val="left"/>
      <w:pPr>
        <w:ind w:left="108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58007D8A">
      <w:start w:val="1"/>
      <w:numFmt w:val="decimal"/>
      <w:lvlText w:val="%4"/>
      <w:lvlJc w:val="left"/>
      <w:pPr>
        <w:ind w:left="180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9C6077C6">
      <w:start w:val="1"/>
      <w:numFmt w:val="lowerLetter"/>
      <w:lvlText w:val="%5"/>
      <w:lvlJc w:val="left"/>
      <w:pPr>
        <w:ind w:left="252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445AA4AE">
      <w:start w:val="1"/>
      <w:numFmt w:val="lowerRoman"/>
      <w:lvlText w:val="%6"/>
      <w:lvlJc w:val="left"/>
      <w:pPr>
        <w:ind w:left="324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499427A8">
      <w:start w:val="1"/>
      <w:numFmt w:val="decimal"/>
      <w:lvlText w:val="%7"/>
      <w:lvlJc w:val="left"/>
      <w:pPr>
        <w:ind w:left="39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9FF2A778">
      <w:start w:val="1"/>
      <w:numFmt w:val="lowerLetter"/>
      <w:lvlText w:val="%8"/>
      <w:lvlJc w:val="left"/>
      <w:pPr>
        <w:ind w:left="468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556CA510">
      <w:start w:val="1"/>
      <w:numFmt w:val="lowerRoman"/>
      <w:lvlText w:val="%9"/>
      <w:lvlJc w:val="left"/>
      <w:pPr>
        <w:ind w:left="5400"/>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23" w15:restartNumberingAfterBreak="0">
    <w:nsid w:val="6E8D6289"/>
    <w:multiLevelType w:val="hybridMultilevel"/>
    <w:tmpl w:val="E5D00652"/>
    <w:lvl w:ilvl="0" w:tplc="CB08971A">
      <w:start w:val="1"/>
      <w:numFmt w:val="upperLetter"/>
      <w:lvlText w:val="%1."/>
      <w:lvlJc w:val="left"/>
      <w:pPr>
        <w:ind w:left="1049"/>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4EDCB8C6">
      <w:start w:val="1"/>
      <w:numFmt w:val="lowerLetter"/>
      <w:lvlText w:val="%2"/>
      <w:lvlJc w:val="left"/>
      <w:pPr>
        <w:ind w:left="143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124400BA">
      <w:start w:val="1"/>
      <w:numFmt w:val="lowerRoman"/>
      <w:lvlText w:val="%3"/>
      <w:lvlJc w:val="left"/>
      <w:pPr>
        <w:ind w:left="215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61821AB4">
      <w:start w:val="1"/>
      <w:numFmt w:val="decimal"/>
      <w:lvlText w:val="%4"/>
      <w:lvlJc w:val="left"/>
      <w:pPr>
        <w:ind w:left="287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B4E68ACA">
      <w:start w:val="1"/>
      <w:numFmt w:val="lowerLetter"/>
      <w:lvlText w:val="%5"/>
      <w:lvlJc w:val="left"/>
      <w:pPr>
        <w:ind w:left="359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F4F89126">
      <w:start w:val="1"/>
      <w:numFmt w:val="lowerRoman"/>
      <w:lvlText w:val="%6"/>
      <w:lvlJc w:val="left"/>
      <w:pPr>
        <w:ind w:left="431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EAEE6A62">
      <w:start w:val="1"/>
      <w:numFmt w:val="decimal"/>
      <w:lvlText w:val="%7"/>
      <w:lvlJc w:val="left"/>
      <w:pPr>
        <w:ind w:left="503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978077F4">
      <w:start w:val="1"/>
      <w:numFmt w:val="lowerLetter"/>
      <w:lvlText w:val="%8"/>
      <w:lvlJc w:val="left"/>
      <w:pPr>
        <w:ind w:left="5757"/>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5E3EF762">
      <w:start w:val="1"/>
      <w:numFmt w:val="lowerRoman"/>
      <w:lvlText w:val="%9"/>
      <w:lvlJc w:val="left"/>
      <w:pPr>
        <w:ind w:left="6477"/>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abstractNum w:abstractNumId="24" w15:restartNumberingAfterBreak="0">
    <w:nsid w:val="6EC720ED"/>
    <w:multiLevelType w:val="hybridMultilevel"/>
    <w:tmpl w:val="DDB04A86"/>
    <w:lvl w:ilvl="0" w:tplc="565EC84A">
      <w:start w:val="1"/>
      <w:numFmt w:val="decimal"/>
      <w:lvlText w:val="%1"/>
      <w:lvlJc w:val="left"/>
      <w:pPr>
        <w:ind w:left="3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1" w:tplc="546E5980">
      <w:start w:val="1"/>
      <w:numFmt w:val="lowerLetter"/>
      <w:lvlText w:val="%2"/>
      <w:lvlJc w:val="left"/>
      <w:pPr>
        <w:ind w:left="54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2" w:tplc="E6282BCA">
      <w:start w:val="1"/>
      <w:numFmt w:val="lowerLetter"/>
      <w:lvlRestart w:val="0"/>
      <w:lvlText w:val="%3."/>
      <w:lvlJc w:val="left"/>
      <w:pPr>
        <w:ind w:left="108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3" w:tplc="5F385A74">
      <w:start w:val="1"/>
      <w:numFmt w:val="decimal"/>
      <w:lvlText w:val="%4"/>
      <w:lvlJc w:val="left"/>
      <w:pPr>
        <w:ind w:left="180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4" w:tplc="6B82C56A">
      <w:start w:val="1"/>
      <w:numFmt w:val="lowerLetter"/>
      <w:lvlText w:val="%5"/>
      <w:lvlJc w:val="left"/>
      <w:pPr>
        <w:ind w:left="252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5" w:tplc="13842F42">
      <w:start w:val="1"/>
      <w:numFmt w:val="lowerRoman"/>
      <w:lvlText w:val="%6"/>
      <w:lvlJc w:val="left"/>
      <w:pPr>
        <w:ind w:left="324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6" w:tplc="48020166">
      <w:start w:val="1"/>
      <w:numFmt w:val="decimal"/>
      <w:lvlText w:val="%7"/>
      <w:lvlJc w:val="left"/>
      <w:pPr>
        <w:ind w:left="396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7" w:tplc="21EE1084">
      <w:start w:val="1"/>
      <w:numFmt w:val="lowerLetter"/>
      <w:lvlText w:val="%8"/>
      <w:lvlJc w:val="left"/>
      <w:pPr>
        <w:ind w:left="4680"/>
      </w:pPr>
      <w:rPr>
        <w:rFonts w:ascii="Arial" w:eastAsia="Arial" w:hAnsi="Arial" w:cs="Arial"/>
        <w:b w:val="0"/>
        <w:i w:val="0"/>
        <w:strike w:val="0"/>
        <w:dstrike w:val="0"/>
        <w:color w:val="000000"/>
        <w:sz w:val="22"/>
        <w:u w:val="none" w:color="000000"/>
        <w:bdr w:val="none" w:sz="0" w:space="0" w:color="auto"/>
        <w:shd w:val="clear" w:color="auto" w:fill="auto"/>
        <w:vertAlign w:val="baseline"/>
      </w:rPr>
    </w:lvl>
    <w:lvl w:ilvl="8" w:tplc="D5E8DB14">
      <w:start w:val="1"/>
      <w:numFmt w:val="lowerRoman"/>
      <w:lvlText w:val="%9"/>
      <w:lvlJc w:val="left"/>
      <w:pPr>
        <w:ind w:left="5400"/>
      </w:pPr>
      <w:rPr>
        <w:rFonts w:ascii="Arial" w:eastAsia="Arial" w:hAnsi="Arial" w:cs="Arial"/>
        <w:b w:val="0"/>
        <w:i w:val="0"/>
        <w:strike w:val="0"/>
        <w:dstrike w:val="0"/>
        <w:color w:val="000000"/>
        <w:sz w:val="22"/>
        <w:u w:val="none" w:color="000000"/>
        <w:bdr w:val="none" w:sz="0" w:space="0" w:color="auto"/>
        <w:shd w:val="clear" w:color="auto" w:fill="auto"/>
        <w:vertAlign w:val="baseline"/>
      </w:rPr>
    </w:lvl>
  </w:abstractNum>
  <w:num w:numId="1">
    <w:abstractNumId w:val="15"/>
  </w:num>
  <w:num w:numId="2">
    <w:abstractNumId w:val="7"/>
  </w:num>
  <w:num w:numId="3">
    <w:abstractNumId w:val="14"/>
  </w:num>
  <w:num w:numId="4">
    <w:abstractNumId w:val="2"/>
  </w:num>
  <w:num w:numId="5">
    <w:abstractNumId w:val="18"/>
  </w:num>
  <w:num w:numId="6">
    <w:abstractNumId w:val="20"/>
  </w:num>
  <w:num w:numId="7">
    <w:abstractNumId w:val="4"/>
  </w:num>
  <w:num w:numId="8">
    <w:abstractNumId w:val="8"/>
  </w:num>
  <w:num w:numId="9">
    <w:abstractNumId w:val="23"/>
  </w:num>
  <w:num w:numId="10">
    <w:abstractNumId w:val="0"/>
  </w:num>
  <w:num w:numId="11">
    <w:abstractNumId w:val="3"/>
  </w:num>
  <w:num w:numId="12">
    <w:abstractNumId w:val="17"/>
  </w:num>
  <w:num w:numId="13">
    <w:abstractNumId w:val="21"/>
  </w:num>
  <w:num w:numId="14">
    <w:abstractNumId w:val="22"/>
  </w:num>
  <w:num w:numId="15">
    <w:abstractNumId w:val="24"/>
  </w:num>
  <w:num w:numId="16">
    <w:abstractNumId w:val="5"/>
  </w:num>
  <w:num w:numId="17">
    <w:abstractNumId w:val="1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9"/>
  </w:num>
  <w:num w:numId="26">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3A"/>
    <w:rsid w:val="0001403F"/>
    <w:rsid w:val="00014BAC"/>
    <w:rsid w:val="00016F64"/>
    <w:rsid w:val="00026C26"/>
    <w:rsid w:val="000408A5"/>
    <w:rsid w:val="00042159"/>
    <w:rsid w:val="00047E98"/>
    <w:rsid w:val="00050CAF"/>
    <w:rsid w:val="00075AEA"/>
    <w:rsid w:val="000A2D4C"/>
    <w:rsid w:val="000B0E66"/>
    <w:rsid w:val="000C6516"/>
    <w:rsid w:val="000E690C"/>
    <w:rsid w:val="000F44B8"/>
    <w:rsid w:val="000F6554"/>
    <w:rsid w:val="0010644D"/>
    <w:rsid w:val="001103D7"/>
    <w:rsid w:val="001119C1"/>
    <w:rsid w:val="00142AA9"/>
    <w:rsid w:val="001457D7"/>
    <w:rsid w:val="00154F12"/>
    <w:rsid w:val="00160EE9"/>
    <w:rsid w:val="001641F5"/>
    <w:rsid w:val="0016471F"/>
    <w:rsid w:val="0019088C"/>
    <w:rsid w:val="00195FC3"/>
    <w:rsid w:val="001A2C61"/>
    <w:rsid w:val="001A5C7A"/>
    <w:rsid w:val="001B543C"/>
    <w:rsid w:val="001B736F"/>
    <w:rsid w:val="001C7DCF"/>
    <w:rsid w:val="001C7F95"/>
    <w:rsid w:val="00252A26"/>
    <w:rsid w:val="0025671A"/>
    <w:rsid w:val="002609FA"/>
    <w:rsid w:val="00264C88"/>
    <w:rsid w:val="0029043A"/>
    <w:rsid w:val="00293F65"/>
    <w:rsid w:val="00297CCA"/>
    <w:rsid w:val="002C0D23"/>
    <w:rsid w:val="002C569F"/>
    <w:rsid w:val="002E3DC5"/>
    <w:rsid w:val="002F54B7"/>
    <w:rsid w:val="00302BD4"/>
    <w:rsid w:val="003044A0"/>
    <w:rsid w:val="003360DA"/>
    <w:rsid w:val="0034174B"/>
    <w:rsid w:val="003601CD"/>
    <w:rsid w:val="003667DE"/>
    <w:rsid w:val="00373C5B"/>
    <w:rsid w:val="00375213"/>
    <w:rsid w:val="00384202"/>
    <w:rsid w:val="003848A2"/>
    <w:rsid w:val="00385DA5"/>
    <w:rsid w:val="00391908"/>
    <w:rsid w:val="00395376"/>
    <w:rsid w:val="00397F8D"/>
    <w:rsid w:val="003A1696"/>
    <w:rsid w:val="003B034F"/>
    <w:rsid w:val="003B0433"/>
    <w:rsid w:val="003B1CA6"/>
    <w:rsid w:val="003C131F"/>
    <w:rsid w:val="003D5E66"/>
    <w:rsid w:val="003E2352"/>
    <w:rsid w:val="003F6075"/>
    <w:rsid w:val="003F747D"/>
    <w:rsid w:val="00400570"/>
    <w:rsid w:val="00402709"/>
    <w:rsid w:val="00420241"/>
    <w:rsid w:val="00421E65"/>
    <w:rsid w:val="00422B35"/>
    <w:rsid w:val="0042312C"/>
    <w:rsid w:val="00423A5D"/>
    <w:rsid w:val="0044373C"/>
    <w:rsid w:val="0044556A"/>
    <w:rsid w:val="0045144F"/>
    <w:rsid w:val="0046037C"/>
    <w:rsid w:val="00464FDC"/>
    <w:rsid w:val="00470C13"/>
    <w:rsid w:val="00483A01"/>
    <w:rsid w:val="004A306E"/>
    <w:rsid w:val="004A3165"/>
    <w:rsid w:val="004A53D5"/>
    <w:rsid w:val="004C1B74"/>
    <w:rsid w:val="00505F7B"/>
    <w:rsid w:val="00515C3C"/>
    <w:rsid w:val="00524740"/>
    <w:rsid w:val="005300B9"/>
    <w:rsid w:val="0054671E"/>
    <w:rsid w:val="00550010"/>
    <w:rsid w:val="00554367"/>
    <w:rsid w:val="005562A4"/>
    <w:rsid w:val="005568F5"/>
    <w:rsid w:val="00570703"/>
    <w:rsid w:val="00590A1F"/>
    <w:rsid w:val="00597FCF"/>
    <w:rsid w:val="005A2975"/>
    <w:rsid w:val="005A33F0"/>
    <w:rsid w:val="005A38A0"/>
    <w:rsid w:val="005A7688"/>
    <w:rsid w:val="005B193D"/>
    <w:rsid w:val="005B31AB"/>
    <w:rsid w:val="005B5F5B"/>
    <w:rsid w:val="005C0231"/>
    <w:rsid w:val="005C1AF4"/>
    <w:rsid w:val="005C542A"/>
    <w:rsid w:val="005C58EA"/>
    <w:rsid w:val="005C7B93"/>
    <w:rsid w:val="005F1F38"/>
    <w:rsid w:val="005F342F"/>
    <w:rsid w:val="006258E4"/>
    <w:rsid w:val="006266FE"/>
    <w:rsid w:val="0063494B"/>
    <w:rsid w:val="00644CB4"/>
    <w:rsid w:val="0067693D"/>
    <w:rsid w:val="006802F7"/>
    <w:rsid w:val="00681C2F"/>
    <w:rsid w:val="00684D96"/>
    <w:rsid w:val="0068545C"/>
    <w:rsid w:val="006B241C"/>
    <w:rsid w:val="006D777E"/>
    <w:rsid w:val="006E7887"/>
    <w:rsid w:val="006F1205"/>
    <w:rsid w:val="0070252C"/>
    <w:rsid w:val="007123E4"/>
    <w:rsid w:val="00714123"/>
    <w:rsid w:val="00717352"/>
    <w:rsid w:val="007257D1"/>
    <w:rsid w:val="00725B35"/>
    <w:rsid w:val="00731377"/>
    <w:rsid w:val="00737B5E"/>
    <w:rsid w:val="00756211"/>
    <w:rsid w:val="00761A98"/>
    <w:rsid w:val="0076321F"/>
    <w:rsid w:val="00763B56"/>
    <w:rsid w:val="0076497F"/>
    <w:rsid w:val="00766C2A"/>
    <w:rsid w:val="007728DD"/>
    <w:rsid w:val="0079653E"/>
    <w:rsid w:val="007A2ABD"/>
    <w:rsid w:val="007A65BF"/>
    <w:rsid w:val="007A77F9"/>
    <w:rsid w:val="007B6666"/>
    <w:rsid w:val="007E1CB9"/>
    <w:rsid w:val="00801D2F"/>
    <w:rsid w:val="008041FE"/>
    <w:rsid w:val="008133CD"/>
    <w:rsid w:val="00824BC8"/>
    <w:rsid w:val="0082653E"/>
    <w:rsid w:val="00835DAC"/>
    <w:rsid w:val="008535AD"/>
    <w:rsid w:val="00865D84"/>
    <w:rsid w:val="00870894"/>
    <w:rsid w:val="0088449E"/>
    <w:rsid w:val="008A0769"/>
    <w:rsid w:val="008A6221"/>
    <w:rsid w:val="008B383E"/>
    <w:rsid w:val="008C1CB1"/>
    <w:rsid w:val="008C4D63"/>
    <w:rsid w:val="008E2AFC"/>
    <w:rsid w:val="0090160F"/>
    <w:rsid w:val="009123B9"/>
    <w:rsid w:val="009124BB"/>
    <w:rsid w:val="009133D2"/>
    <w:rsid w:val="00922676"/>
    <w:rsid w:val="00922EED"/>
    <w:rsid w:val="00925B08"/>
    <w:rsid w:val="009405AD"/>
    <w:rsid w:val="00941054"/>
    <w:rsid w:val="00961492"/>
    <w:rsid w:val="009B5BED"/>
    <w:rsid w:val="009C5256"/>
    <w:rsid w:val="009C7F5C"/>
    <w:rsid w:val="009D2355"/>
    <w:rsid w:val="009D2845"/>
    <w:rsid w:val="009E50C6"/>
    <w:rsid w:val="009F2989"/>
    <w:rsid w:val="00A127BD"/>
    <w:rsid w:val="00A24778"/>
    <w:rsid w:val="00A3612F"/>
    <w:rsid w:val="00A90C03"/>
    <w:rsid w:val="00A95008"/>
    <w:rsid w:val="00B03D14"/>
    <w:rsid w:val="00B072FF"/>
    <w:rsid w:val="00B07F81"/>
    <w:rsid w:val="00B255A9"/>
    <w:rsid w:val="00B3055D"/>
    <w:rsid w:val="00B35D03"/>
    <w:rsid w:val="00B360C8"/>
    <w:rsid w:val="00B55763"/>
    <w:rsid w:val="00B71654"/>
    <w:rsid w:val="00B74513"/>
    <w:rsid w:val="00B755D1"/>
    <w:rsid w:val="00BA6EF1"/>
    <w:rsid w:val="00BB2044"/>
    <w:rsid w:val="00BB7EE2"/>
    <w:rsid w:val="00BC2266"/>
    <w:rsid w:val="00BF445A"/>
    <w:rsid w:val="00C12D86"/>
    <w:rsid w:val="00C14517"/>
    <w:rsid w:val="00C14D20"/>
    <w:rsid w:val="00C35DA8"/>
    <w:rsid w:val="00C402B2"/>
    <w:rsid w:val="00C44FAF"/>
    <w:rsid w:val="00C55C93"/>
    <w:rsid w:val="00C71946"/>
    <w:rsid w:val="00C719FA"/>
    <w:rsid w:val="00C7650C"/>
    <w:rsid w:val="00C87F9E"/>
    <w:rsid w:val="00C963C5"/>
    <w:rsid w:val="00C9750E"/>
    <w:rsid w:val="00C97AEA"/>
    <w:rsid w:val="00CA4ED2"/>
    <w:rsid w:val="00CB532C"/>
    <w:rsid w:val="00CC20F3"/>
    <w:rsid w:val="00CC4FBE"/>
    <w:rsid w:val="00CC5CE3"/>
    <w:rsid w:val="00CE52D2"/>
    <w:rsid w:val="00CF14B5"/>
    <w:rsid w:val="00CF5AC0"/>
    <w:rsid w:val="00D14984"/>
    <w:rsid w:val="00D161FE"/>
    <w:rsid w:val="00D24F96"/>
    <w:rsid w:val="00D33616"/>
    <w:rsid w:val="00D33C22"/>
    <w:rsid w:val="00D3778D"/>
    <w:rsid w:val="00D54DC1"/>
    <w:rsid w:val="00D61983"/>
    <w:rsid w:val="00D701AD"/>
    <w:rsid w:val="00D81A13"/>
    <w:rsid w:val="00D87DBF"/>
    <w:rsid w:val="00DA16D8"/>
    <w:rsid w:val="00DA75F5"/>
    <w:rsid w:val="00DD7199"/>
    <w:rsid w:val="00DE446E"/>
    <w:rsid w:val="00E06180"/>
    <w:rsid w:val="00E2151B"/>
    <w:rsid w:val="00E32ED8"/>
    <w:rsid w:val="00E33AE1"/>
    <w:rsid w:val="00E4322C"/>
    <w:rsid w:val="00E7454B"/>
    <w:rsid w:val="00E84F30"/>
    <w:rsid w:val="00EB42B0"/>
    <w:rsid w:val="00EE49BB"/>
    <w:rsid w:val="00EF08EC"/>
    <w:rsid w:val="00EF296B"/>
    <w:rsid w:val="00F04AAA"/>
    <w:rsid w:val="00F2202D"/>
    <w:rsid w:val="00F27B56"/>
    <w:rsid w:val="00F36D4C"/>
    <w:rsid w:val="00F540B6"/>
    <w:rsid w:val="00F6215E"/>
    <w:rsid w:val="00F66B1B"/>
    <w:rsid w:val="00F77C3A"/>
    <w:rsid w:val="00F86A96"/>
    <w:rsid w:val="00F86FE9"/>
    <w:rsid w:val="00F87D59"/>
    <w:rsid w:val="00F91FA9"/>
    <w:rsid w:val="00FA49EB"/>
    <w:rsid w:val="00FA726F"/>
    <w:rsid w:val="00FA7456"/>
    <w:rsid w:val="00FB576B"/>
    <w:rsid w:val="00FC36DF"/>
    <w:rsid w:val="00FC7595"/>
    <w:rsid w:val="00FE1269"/>
    <w:rsid w:val="00FF454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657C51"/>
  <w15:docId w15:val="{D97E935C-5867-4625-92F4-E94C44A95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aliases w:val="List I Paragraph"/>
    <w:basedOn w:val="Normal"/>
    <w:link w:val="PargrafodaListaChar"/>
    <w:uiPriority w:val="34"/>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iPriority w:val="99"/>
    <w:unhideWhenUsed/>
    <w:rsid w:val="005568F5"/>
    <w:pPr>
      <w:tabs>
        <w:tab w:val="center" w:pos="4252"/>
        <w:tab w:val="right" w:pos="8504"/>
      </w:tabs>
    </w:pPr>
  </w:style>
  <w:style w:type="character" w:customStyle="1" w:styleId="CabealhoChar">
    <w:name w:val="Cabeçalho Char"/>
    <w:aliases w:val="encabezado Char"/>
    <w:basedOn w:val="Fontepargpadro"/>
    <w:link w:val="Cabealho"/>
    <w:uiPriority w:val="99"/>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character" w:styleId="nfase">
    <w:name w:val="Emphasis"/>
    <w:basedOn w:val="Fontepargpadro"/>
    <w:uiPriority w:val="20"/>
    <w:qFormat/>
    <w:rsid w:val="00550010"/>
    <w:rPr>
      <w:i/>
      <w:iCs/>
    </w:rPr>
  </w:style>
  <w:style w:type="character" w:customStyle="1" w:styleId="MenoPendente2">
    <w:name w:val="Menção Pendente2"/>
    <w:basedOn w:val="Fontepargpadro"/>
    <w:uiPriority w:val="99"/>
    <w:semiHidden/>
    <w:unhideWhenUsed/>
    <w:rsid w:val="008A0769"/>
    <w:rPr>
      <w:color w:val="605E5C"/>
      <w:shd w:val="clear" w:color="auto" w:fill="E1DFDD"/>
    </w:rPr>
  </w:style>
  <w:style w:type="table" w:customStyle="1" w:styleId="TableGrid">
    <w:name w:val="TableGrid"/>
    <w:rsid w:val="00FA49EB"/>
    <w:pPr>
      <w:widowControl/>
      <w:autoSpaceDE/>
      <w:autoSpaceDN/>
    </w:pPr>
    <w:rPr>
      <w:rFonts w:eastAsiaTheme="minorEastAsia"/>
      <w:lang w:val="pt-BR" w:eastAsia="pt-BR"/>
    </w:rPr>
    <w:tblPr>
      <w:tblCellMar>
        <w:top w:w="0" w:type="dxa"/>
        <w:left w:w="0" w:type="dxa"/>
        <w:bottom w:w="0" w:type="dxa"/>
        <w:right w:w="0" w:type="dxa"/>
      </w:tblCellMar>
    </w:tblPr>
  </w:style>
  <w:style w:type="character" w:customStyle="1" w:styleId="PargrafodaListaChar">
    <w:name w:val="Parágrafo da Lista Char"/>
    <w:aliases w:val="List I Paragraph Char"/>
    <w:link w:val="PargrafodaLista"/>
    <w:uiPriority w:val="34"/>
    <w:locked/>
    <w:rsid w:val="00042159"/>
    <w:rPr>
      <w:rFonts w:ascii="Times New Roman" w:eastAsia="Times New Roman" w:hAnsi="Times New Roman" w:cs="Times New Roman"/>
      <w:lang w:val="pt-PT"/>
    </w:rPr>
  </w:style>
  <w:style w:type="paragraph" w:styleId="Partesuperior-zdoformulrio">
    <w:name w:val="HTML Top of Form"/>
    <w:basedOn w:val="Normal"/>
    <w:next w:val="Normal"/>
    <w:link w:val="Partesuperior-zdoformulrioChar"/>
    <w:hidden/>
    <w:uiPriority w:val="99"/>
    <w:semiHidden/>
    <w:unhideWhenUsed/>
    <w:rsid w:val="00042159"/>
    <w:pPr>
      <w:widowControl/>
      <w:pBdr>
        <w:bottom w:val="single" w:sz="6" w:space="1" w:color="auto"/>
      </w:pBdr>
      <w:autoSpaceDE/>
      <w:autoSpaceDN/>
      <w:jc w:val="center"/>
    </w:pPr>
    <w:rPr>
      <w:rFonts w:ascii="Arial" w:hAnsi="Arial" w:cs="Arial"/>
      <w:vanish/>
      <w:sz w:val="16"/>
      <w:szCs w:val="16"/>
      <w:lang w:val="pt-BR" w:eastAsia="pt-BR"/>
    </w:rPr>
  </w:style>
  <w:style w:type="character" w:customStyle="1" w:styleId="Partesuperior-zdoformulrioChar">
    <w:name w:val="Parte superior-z do formulário Char"/>
    <w:basedOn w:val="Fontepargpadro"/>
    <w:link w:val="Partesuperior-zdoformulrio"/>
    <w:uiPriority w:val="99"/>
    <w:semiHidden/>
    <w:rsid w:val="00042159"/>
    <w:rPr>
      <w:rFonts w:ascii="Arial" w:eastAsia="Times New Roman" w:hAnsi="Arial" w:cs="Arial"/>
      <w:vanish/>
      <w:sz w:val="16"/>
      <w:szCs w:val="16"/>
      <w:lang w:val="pt-BR" w:eastAsia="pt-BR"/>
    </w:rPr>
  </w:style>
  <w:style w:type="paragraph" w:styleId="Parteinferiordoformulrio">
    <w:name w:val="HTML Bottom of Form"/>
    <w:basedOn w:val="Normal"/>
    <w:next w:val="Normal"/>
    <w:link w:val="ParteinferiordoformulrioChar"/>
    <w:hidden/>
    <w:uiPriority w:val="99"/>
    <w:semiHidden/>
    <w:unhideWhenUsed/>
    <w:rsid w:val="00042159"/>
    <w:pPr>
      <w:widowControl/>
      <w:pBdr>
        <w:top w:val="single" w:sz="6" w:space="1" w:color="auto"/>
      </w:pBdr>
      <w:autoSpaceDE/>
      <w:autoSpaceDN/>
      <w:jc w:val="center"/>
    </w:pPr>
    <w:rPr>
      <w:rFonts w:ascii="Arial" w:hAnsi="Arial" w:cs="Arial"/>
      <w:vanish/>
      <w:sz w:val="16"/>
      <w:szCs w:val="16"/>
      <w:lang w:val="pt-BR" w:eastAsia="pt-BR"/>
    </w:rPr>
  </w:style>
  <w:style w:type="character" w:customStyle="1" w:styleId="ParteinferiordoformulrioChar">
    <w:name w:val="Parte inferior do formulário Char"/>
    <w:basedOn w:val="Fontepargpadro"/>
    <w:link w:val="Parteinferiordoformulrio"/>
    <w:uiPriority w:val="99"/>
    <w:semiHidden/>
    <w:rsid w:val="00042159"/>
    <w:rPr>
      <w:rFonts w:ascii="Arial" w:eastAsia="Times New Roman" w:hAnsi="Arial" w:cs="Arial"/>
      <w:vanish/>
      <w:sz w:val="16"/>
      <w:szCs w:val="16"/>
      <w:lang w:val="pt-BR" w:eastAsia="pt-BR"/>
    </w:rPr>
  </w:style>
  <w:style w:type="paragraph" w:styleId="Legenda">
    <w:name w:val="caption"/>
    <w:basedOn w:val="Normal"/>
    <w:next w:val="Normal"/>
    <w:qFormat/>
    <w:rsid w:val="00824BC8"/>
    <w:pPr>
      <w:widowControl/>
      <w:autoSpaceDE/>
      <w:autoSpaceDN/>
      <w:jc w:val="center"/>
    </w:pPr>
    <w:rPr>
      <w:rFonts w:ascii="Arial" w:hAnsi="Arial" w:cs="Arial"/>
      <w:b/>
      <w:color w:val="000000"/>
      <w:sz w:val="24"/>
      <w:szCs w:val="24"/>
      <w:lang w:val="pt-BR" w:eastAsia="pt-BR"/>
    </w:rPr>
  </w:style>
  <w:style w:type="paragraph" w:styleId="NormalWeb">
    <w:name w:val="Normal (Web)"/>
    <w:basedOn w:val="Normal"/>
    <w:uiPriority w:val="99"/>
    <w:unhideWhenUsed/>
    <w:rsid w:val="009F2989"/>
    <w:pPr>
      <w:widowControl/>
      <w:autoSpaceDE/>
      <w:autoSpaceDN/>
      <w:spacing w:before="100" w:beforeAutospacing="1" w:after="100" w:afterAutospacing="1"/>
    </w:pPr>
    <w:rPr>
      <w:sz w:val="24"/>
      <w:szCs w:val="24"/>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3972082">
      <w:bodyDiv w:val="1"/>
      <w:marLeft w:val="0"/>
      <w:marRight w:val="0"/>
      <w:marTop w:val="0"/>
      <w:marBottom w:val="0"/>
      <w:divBdr>
        <w:top w:val="none" w:sz="0" w:space="0" w:color="auto"/>
        <w:left w:val="none" w:sz="0" w:space="0" w:color="auto"/>
        <w:bottom w:val="none" w:sz="0" w:space="0" w:color="auto"/>
        <w:right w:val="none" w:sz="0" w:space="0" w:color="auto"/>
      </w:divBdr>
    </w:div>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139E8-0ACD-45A9-BB09-4D5E06C25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841</Words>
  <Characters>4547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Nádylla Souza</cp:lastModifiedBy>
  <cp:revision>4</cp:revision>
  <cp:lastPrinted>2020-10-06T18:06:00Z</cp:lastPrinted>
  <dcterms:created xsi:type="dcterms:W3CDTF">2020-10-06T18:09:00Z</dcterms:created>
  <dcterms:modified xsi:type="dcterms:W3CDTF">2020-10-06T18:11:00Z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