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8AAB6" w14:textId="77777777" w:rsidR="00F77C3A" w:rsidRPr="00C71946" w:rsidRDefault="00B07F81" w:rsidP="00AF7ACE">
      <w:pPr>
        <w:pStyle w:val="Corpodetexto"/>
        <w:spacing w:before="92"/>
        <w:ind w:left="426"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AF7ACE">
      <w:pPr>
        <w:pStyle w:val="Corpodetexto"/>
        <w:spacing w:before="8"/>
        <w:ind w:left="426" w:right="-198"/>
        <w:rPr>
          <w:rFonts w:ascii="Arial" w:hAnsi="Arial" w:cs="Arial"/>
          <w:sz w:val="24"/>
          <w:szCs w:val="24"/>
        </w:rPr>
      </w:pPr>
    </w:p>
    <w:p w14:paraId="3A4281A1" w14:textId="7C223778" w:rsidR="00F77C3A" w:rsidRPr="007A6439" w:rsidRDefault="00F77C3A" w:rsidP="00AF7ACE">
      <w:pPr>
        <w:pStyle w:val="PargrafodaLista"/>
        <w:numPr>
          <w:ilvl w:val="0"/>
          <w:numId w:val="2"/>
        </w:numPr>
        <w:tabs>
          <w:tab w:val="left" w:pos="567"/>
        </w:tabs>
        <w:spacing w:before="92" w:line="276" w:lineRule="auto"/>
        <w:ind w:left="426" w:right="-198" w:firstLine="0"/>
        <w:rPr>
          <w:rFonts w:ascii="Arial" w:hAnsi="Arial" w:cs="Arial"/>
          <w:sz w:val="24"/>
          <w:szCs w:val="24"/>
        </w:rPr>
      </w:pPr>
    </w:p>
    <w:tbl>
      <w:tblPr>
        <w:tblStyle w:val="Tabelacomgrade"/>
        <w:tblW w:w="9922" w:type="dxa"/>
        <w:tblInd w:w="534" w:type="dxa"/>
        <w:tblLayout w:type="fixed"/>
        <w:tblLook w:val="04A0" w:firstRow="1" w:lastRow="0" w:firstColumn="1" w:lastColumn="0" w:noHBand="0" w:noVBand="1"/>
      </w:tblPr>
      <w:tblGrid>
        <w:gridCol w:w="1134"/>
        <w:gridCol w:w="6804"/>
        <w:gridCol w:w="850"/>
        <w:gridCol w:w="1134"/>
      </w:tblGrid>
      <w:tr w:rsidR="00AF7ACE" w:rsidRPr="00DF3798" w14:paraId="7588232A" w14:textId="77777777" w:rsidTr="00AF7ACE">
        <w:tc>
          <w:tcPr>
            <w:tcW w:w="9922" w:type="dxa"/>
            <w:gridSpan w:val="4"/>
            <w:vAlign w:val="center"/>
          </w:tcPr>
          <w:p w14:paraId="193085C2" w14:textId="5AB25DEB" w:rsidR="00AF7ACE" w:rsidRPr="00DF3798" w:rsidRDefault="00AF7ACE" w:rsidP="00791F73">
            <w:pPr>
              <w:jc w:val="center"/>
              <w:rPr>
                <w:rFonts w:ascii="Arial" w:hAnsi="Arial" w:cs="Arial"/>
                <w:b/>
                <w:sz w:val="24"/>
                <w:szCs w:val="24"/>
              </w:rPr>
            </w:pPr>
            <w:r>
              <w:rPr>
                <w:rFonts w:ascii="Arial" w:hAnsi="Arial" w:cs="Arial"/>
                <w:b/>
                <w:sz w:val="24"/>
                <w:szCs w:val="24"/>
              </w:rPr>
              <w:t>LOTE 01</w:t>
            </w:r>
            <w:r w:rsidR="00185308">
              <w:rPr>
                <w:rFonts w:ascii="Arial" w:hAnsi="Arial" w:cs="Arial"/>
                <w:b/>
                <w:sz w:val="24"/>
                <w:szCs w:val="24"/>
              </w:rPr>
              <w:t xml:space="preserve"> FORNECIMENTO E INSTAÇÃO DE PLACAS DE IDENTIFICAÇÃO</w:t>
            </w:r>
          </w:p>
        </w:tc>
      </w:tr>
      <w:tr w:rsidR="00AF7ACE" w:rsidRPr="00DF3798" w14:paraId="4AE7C725" w14:textId="77777777" w:rsidTr="00185308">
        <w:tc>
          <w:tcPr>
            <w:tcW w:w="1134" w:type="dxa"/>
            <w:vAlign w:val="center"/>
          </w:tcPr>
          <w:p w14:paraId="02B9EB3D" w14:textId="77777777" w:rsidR="00AF7ACE" w:rsidRPr="00DF3798" w:rsidRDefault="00AF7ACE" w:rsidP="00791F73">
            <w:pPr>
              <w:pStyle w:val="PargrafodaLista"/>
              <w:ind w:left="-113" w:right="-114"/>
              <w:jc w:val="center"/>
              <w:rPr>
                <w:rFonts w:ascii="Arial" w:hAnsi="Arial" w:cs="Arial"/>
                <w:b/>
                <w:sz w:val="24"/>
                <w:szCs w:val="24"/>
              </w:rPr>
            </w:pPr>
            <w:r>
              <w:rPr>
                <w:rFonts w:ascii="Arial" w:hAnsi="Arial" w:cs="Arial"/>
                <w:b/>
                <w:sz w:val="24"/>
                <w:szCs w:val="24"/>
              </w:rPr>
              <w:t>ITEM</w:t>
            </w:r>
          </w:p>
        </w:tc>
        <w:tc>
          <w:tcPr>
            <w:tcW w:w="6804" w:type="dxa"/>
            <w:vAlign w:val="center"/>
          </w:tcPr>
          <w:p w14:paraId="318222B5" w14:textId="77777777" w:rsidR="00AF7ACE" w:rsidRPr="00DF3798" w:rsidRDefault="00AF7ACE" w:rsidP="00791F73">
            <w:pPr>
              <w:jc w:val="center"/>
              <w:rPr>
                <w:rFonts w:ascii="Arial" w:hAnsi="Arial" w:cs="Arial"/>
                <w:b/>
                <w:color w:val="000000"/>
                <w:sz w:val="24"/>
                <w:szCs w:val="24"/>
              </w:rPr>
            </w:pPr>
            <w:r w:rsidRPr="00DF3798">
              <w:rPr>
                <w:rFonts w:ascii="Arial" w:hAnsi="Arial" w:cs="Arial"/>
                <w:b/>
                <w:color w:val="000000"/>
                <w:sz w:val="24"/>
                <w:szCs w:val="24"/>
              </w:rPr>
              <w:t>DESCRIÇÃO</w:t>
            </w:r>
          </w:p>
        </w:tc>
        <w:tc>
          <w:tcPr>
            <w:tcW w:w="850" w:type="dxa"/>
            <w:vAlign w:val="center"/>
          </w:tcPr>
          <w:p w14:paraId="687A3F4A" w14:textId="77777777" w:rsidR="00AF7ACE" w:rsidRPr="00DF3798" w:rsidRDefault="00AF7ACE" w:rsidP="00791F73">
            <w:pPr>
              <w:jc w:val="center"/>
              <w:rPr>
                <w:rFonts w:ascii="Arial" w:hAnsi="Arial" w:cs="Arial"/>
                <w:b/>
                <w:sz w:val="24"/>
                <w:szCs w:val="24"/>
              </w:rPr>
            </w:pPr>
            <w:r w:rsidRPr="00DF3798">
              <w:rPr>
                <w:rFonts w:ascii="Arial" w:hAnsi="Arial" w:cs="Arial"/>
                <w:b/>
                <w:sz w:val="24"/>
                <w:szCs w:val="24"/>
              </w:rPr>
              <w:t>UN</w:t>
            </w:r>
          </w:p>
        </w:tc>
        <w:tc>
          <w:tcPr>
            <w:tcW w:w="1134" w:type="dxa"/>
            <w:vAlign w:val="center"/>
          </w:tcPr>
          <w:p w14:paraId="34DAD9F1" w14:textId="77777777" w:rsidR="00AF7ACE" w:rsidRPr="00DF3798" w:rsidRDefault="00AF7ACE" w:rsidP="00791F73">
            <w:pPr>
              <w:jc w:val="center"/>
              <w:rPr>
                <w:rFonts w:ascii="Arial" w:hAnsi="Arial" w:cs="Arial"/>
                <w:b/>
                <w:sz w:val="24"/>
                <w:szCs w:val="24"/>
              </w:rPr>
            </w:pPr>
            <w:r w:rsidRPr="00DF3798">
              <w:rPr>
                <w:rFonts w:ascii="Arial" w:hAnsi="Arial" w:cs="Arial"/>
                <w:b/>
                <w:sz w:val="24"/>
                <w:szCs w:val="24"/>
              </w:rPr>
              <w:t>QUANT</w:t>
            </w:r>
          </w:p>
        </w:tc>
      </w:tr>
      <w:tr w:rsidR="00D748E5" w:rsidRPr="00DF3798" w14:paraId="21F3A4F7" w14:textId="77777777" w:rsidTr="00185308">
        <w:trPr>
          <w:trHeight w:val="2366"/>
        </w:trPr>
        <w:tc>
          <w:tcPr>
            <w:tcW w:w="1134" w:type="dxa"/>
            <w:vAlign w:val="center"/>
          </w:tcPr>
          <w:p w14:paraId="38CFB30E" w14:textId="77777777" w:rsidR="00D748E5" w:rsidRPr="004E7974" w:rsidRDefault="00D748E5" w:rsidP="00D748E5">
            <w:pPr>
              <w:ind w:left="-113" w:right="-114"/>
              <w:contextualSpacing/>
              <w:jc w:val="center"/>
              <w:rPr>
                <w:rFonts w:ascii="Arial" w:hAnsi="Arial" w:cs="Arial"/>
                <w:sz w:val="24"/>
                <w:szCs w:val="24"/>
              </w:rPr>
            </w:pPr>
            <w:r>
              <w:rPr>
                <w:rFonts w:ascii="Arial" w:hAnsi="Arial" w:cs="Arial"/>
                <w:sz w:val="24"/>
                <w:szCs w:val="24"/>
              </w:rPr>
              <w:t>01</w:t>
            </w:r>
          </w:p>
        </w:tc>
        <w:tc>
          <w:tcPr>
            <w:tcW w:w="6804" w:type="dxa"/>
            <w:vAlign w:val="center"/>
          </w:tcPr>
          <w:p w14:paraId="1314E70C" w14:textId="77777777" w:rsidR="00D748E5" w:rsidRDefault="00D748E5" w:rsidP="00D748E5">
            <w:pPr>
              <w:jc w:val="both"/>
              <w:rPr>
                <w:rFonts w:ascii="Arial" w:hAnsi="Arial" w:cs="Arial"/>
                <w:color w:val="000000"/>
                <w:sz w:val="24"/>
                <w:szCs w:val="24"/>
              </w:rPr>
            </w:pPr>
            <w:r w:rsidRPr="004E7974">
              <w:rPr>
                <w:rFonts w:ascii="Arial" w:hAnsi="Arial" w:cs="Arial"/>
                <w:b/>
                <w:bCs/>
                <w:color w:val="000000"/>
                <w:sz w:val="24"/>
                <w:szCs w:val="24"/>
              </w:rPr>
              <w:t>PAINEL EM CHAPA DE ACM – ALUMÍNIO COMPOSTO</w:t>
            </w:r>
            <w:r>
              <w:rPr>
                <w:rFonts w:ascii="Arial" w:hAnsi="Arial" w:cs="Arial"/>
                <w:color w:val="000000"/>
                <w:sz w:val="24"/>
                <w:szCs w:val="24"/>
              </w:rPr>
              <w:t>, CONFORME ESPECIFICAÇÕES MÍNIMAS ABAIXO:</w:t>
            </w:r>
          </w:p>
          <w:p w14:paraId="23F06B5D" w14:textId="77777777" w:rsidR="00D748E5" w:rsidRPr="00EC5E0B" w:rsidRDefault="00D748E5" w:rsidP="00D748E5">
            <w:pPr>
              <w:rPr>
                <w:rFonts w:ascii="Arial" w:hAnsi="Arial" w:cs="Arial"/>
                <w:color w:val="000000"/>
                <w:sz w:val="24"/>
                <w:szCs w:val="24"/>
                <w:lang w:val="pt-BR" w:eastAsia="pt-BR"/>
              </w:rPr>
            </w:pPr>
            <w:r>
              <w:rPr>
                <w:rFonts w:ascii="Arial" w:hAnsi="Arial" w:cs="Arial"/>
                <w:color w:val="000000"/>
                <w:sz w:val="24"/>
                <w:szCs w:val="24"/>
                <w:lang w:val="pt-BR" w:eastAsia="pt-BR"/>
              </w:rPr>
              <w:t xml:space="preserve">- </w:t>
            </w:r>
            <w:r w:rsidRPr="00EC5E0B">
              <w:rPr>
                <w:rFonts w:ascii="Arial" w:hAnsi="Arial" w:cs="Arial"/>
                <w:color w:val="000000"/>
                <w:sz w:val="24"/>
                <w:szCs w:val="24"/>
                <w:lang w:val="pt-BR" w:eastAsia="pt-BR"/>
              </w:rPr>
              <w:t>ESPESSURA 3 mm</w:t>
            </w:r>
          </w:p>
          <w:p w14:paraId="59538482" w14:textId="77777777" w:rsidR="00D748E5" w:rsidRPr="00EC5E0B" w:rsidRDefault="00D748E5" w:rsidP="00D748E5">
            <w:pPr>
              <w:rPr>
                <w:rFonts w:ascii="Arial" w:hAnsi="Arial" w:cs="Arial"/>
                <w:color w:val="000000"/>
                <w:sz w:val="24"/>
                <w:szCs w:val="24"/>
                <w:lang w:val="pt-BR" w:eastAsia="pt-BR"/>
              </w:rPr>
            </w:pPr>
            <w:r w:rsidRPr="00EC5E0B">
              <w:rPr>
                <w:rFonts w:ascii="Arial" w:hAnsi="Arial" w:cs="Arial"/>
                <w:color w:val="000000"/>
                <w:sz w:val="24"/>
                <w:szCs w:val="24"/>
                <w:lang w:val="pt-BR" w:eastAsia="pt-BR"/>
              </w:rPr>
              <w:t>- PINTURA POLIÉSTER</w:t>
            </w:r>
          </w:p>
          <w:p w14:paraId="740F5221" w14:textId="77777777" w:rsidR="00D748E5" w:rsidRPr="00EC5E0B" w:rsidRDefault="00D748E5" w:rsidP="00D748E5">
            <w:pPr>
              <w:rPr>
                <w:rFonts w:ascii="Arial" w:hAnsi="Arial" w:cs="Arial"/>
                <w:color w:val="000000"/>
                <w:sz w:val="24"/>
                <w:szCs w:val="24"/>
                <w:lang w:val="pt-BR" w:eastAsia="pt-BR"/>
              </w:rPr>
            </w:pPr>
            <w:r w:rsidRPr="00EC5E0B">
              <w:rPr>
                <w:rFonts w:ascii="Arial" w:hAnsi="Arial" w:cs="Arial"/>
                <w:color w:val="000000"/>
                <w:sz w:val="24"/>
                <w:szCs w:val="24"/>
                <w:lang w:val="pt-BR" w:eastAsia="pt-BR"/>
              </w:rPr>
              <w:t>- COM USINAGEM DE DOBRAS </w:t>
            </w:r>
          </w:p>
          <w:p w14:paraId="0ACEB334" w14:textId="77777777" w:rsidR="00D748E5" w:rsidRPr="00EC5E0B" w:rsidRDefault="00D748E5" w:rsidP="00D748E5">
            <w:pPr>
              <w:rPr>
                <w:rFonts w:ascii="Arial" w:hAnsi="Arial" w:cs="Arial"/>
                <w:color w:val="000000"/>
                <w:sz w:val="24"/>
                <w:szCs w:val="24"/>
                <w:lang w:val="pt-BR" w:eastAsia="pt-BR"/>
              </w:rPr>
            </w:pPr>
            <w:r w:rsidRPr="00EC5E0B">
              <w:rPr>
                <w:rFonts w:ascii="Arial" w:hAnsi="Arial" w:cs="Arial"/>
                <w:color w:val="000000"/>
                <w:sz w:val="24"/>
                <w:szCs w:val="24"/>
                <w:lang w:val="pt-BR" w:eastAsia="pt-BR"/>
              </w:rPr>
              <w:t>- APLICADAS EM ARMAÇÕES METÁLICAS DE PERFIS 25mmx25mm CHAPA 18</w:t>
            </w:r>
            <w:r>
              <w:rPr>
                <w:rFonts w:ascii="Arial" w:hAnsi="Arial" w:cs="Arial"/>
                <w:color w:val="000000"/>
                <w:sz w:val="24"/>
                <w:szCs w:val="24"/>
                <w:lang w:val="pt-BR" w:eastAsia="pt-BR"/>
              </w:rPr>
              <w:t xml:space="preserve"> </w:t>
            </w:r>
            <w:r w:rsidRPr="00EC5E0B">
              <w:rPr>
                <w:rFonts w:ascii="Arial" w:hAnsi="Arial" w:cs="Arial"/>
                <w:color w:val="000000"/>
                <w:sz w:val="24"/>
                <w:szCs w:val="24"/>
                <w:lang w:val="pt-BR" w:eastAsia="pt-BR"/>
              </w:rPr>
              <w:t>COM PINTURA ANTI-</w:t>
            </w:r>
            <w:r>
              <w:rPr>
                <w:rFonts w:ascii="Arial" w:hAnsi="Arial" w:cs="Arial"/>
                <w:color w:val="000000"/>
                <w:sz w:val="24"/>
                <w:szCs w:val="24"/>
                <w:lang w:val="pt-BR" w:eastAsia="pt-BR"/>
              </w:rPr>
              <w:t xml:space="preserve"> </w:t>
            </w:r>
            <w:r w:rsidRPr="00EC5E0B">
              <w:rPr>
                <w:rFonts w:ascii="Arial" w:hAnsi="Arial" w:cs="Arial"/>
                <w:color w:val="000000"/>
                <w:sz w:val="24"/>
                <w:szCs w:val="24"/>
                <w:lang w:val="pt-BR" w:eastAsia="pt-BR"/>
              </w:rPr>
              <w:t>FERRUGEM </w:t>
            </w:r>
          </w:p>
          <w:p w14:paraId="36BD8511" w14:textId="77777777" w:rsidR="00D748E5" w:rsidRPr="00EC5E0B" w:rsidRDefault="00D748E5" w:rsidP="00D748E5">
            <w:pPr>
              <w:rPr>
                <w:rFonts w:ascii="Arial" w:hAnsi="Arial" w:cs="Arial"/>
                <w:color w:val="000000"/>
                <w:sz w:val="24"/>
                <w:szCs w:val="24"/>
                <w:lang w:val="pt-BR" w:eastAsia="pt-BR"/>
              </w:rPr>
            </w:pPr>
            <w:r w:rsidRPr="00EC5E0B">
              <w:rPr>
                <w:rFonts w:ascii="Arial" w:hAnsi="Arial" w:cs="Arial"/>
                <w:color w:val="000000"/>
                <w:sz w:val="24"/>
                <w:szCs w:val="24"/>
                <w:lang w:val="pt-BR" w:eastAsia="pt-BR"/>
              </w:rPr>
              <w:t>- INSTALAÇÃO NOS LOCAIS INDICADOS</w:t>
            </w:r>
          </w:p>
          <w:p w14:paraId="1FA6B957" w14:textId="77777777" w:rsidR="00D748E5" w:rsidRPr="00DF3798" w:rsidRDefault="00D748E5" w:rsidP="00D748E5">
            <w:pPr>
              <w:rPr>
                <w:rFonts w:ascii="Arial" w:hAnsi="Arial" w:cs="Arial"/>
                <w:color w:val="000000"/>
                <w:sz w:val="24"/>
                <w:szCs w:val="24"/>
              </w:rPr>
            </w:pPr>
            <w:r w:rsidRPr="00EC5E0B">
              <w:rPr>
                <w:rFonts w:ascii="Arial" w:hAnsi="Arial" w:cs="Arial"/>
                <w:color w:val="000000"/>
                <w:sz w:val="24"/>
                <w:szCs w:val="24"/>
                <w:lang w:val="pt-BR" w:eastAsia="pt-BR"/>
              </w:rPr>
              <w:t>- LIVRE DE APARECER REBITES OU PARAFUSOS.  </w:t>
            </w:r>
          </w:p>
        </w:tc>
        <w:tc>
          <w:tcPr>
            <w:tcW w:w="850" w:type="dxa"/>
            <w:vAlign w:val="center"/>
          </w:tcPr>
          <w:p w14:paraId="5A21021D" w14:textId="77777777" w:rsidR="00D748E5" w:rsidRPr="00DF3798" w:rsidRDefault="00D748E5" w:rsidP="00D748E5">
            <w:pPr>
              <w:jc w:val="center"/>
              <w:rPr>
                <w:rFonts w:ascii="Arial" w:hAnsi="Arial" w:cs="Arial"/>
                <w:sz w:val="24"/>
                <w:szCs w:val="24"/>
              </w:rPr>
            </w:pPr>
            <w:r>
              <w:rPr>
                <w:rFonts w:ascii="Arial" w:hAnsi="Arial" w:cs="Arial"/>
                <w:sz w:val="24"/>
                <w:szCs w:val="24"/>
              </w:rPr>
              <w:t>M²</w:t>
            </w:r>
          </w:p>
        </w:tc>
        <w:tc>
          <w:tcPr>
            <w:tcW w:w="1134" w:type="dxa"/>
            <w:vAlign w:val="center"/>
          </w:tcPr>
          <w:p w14:paraId="3F5B05A0" w14:textId="2F561564" w:rsidR="00D748E5" w:rsidRPr="00DF3798" w:rsidRDefault="00D748E5" w:rsidP="00D748E5">
            <w:pPr>
              <w:jc w:val="center"/>
              <w:rPr>
                <w:rFonts w:ascii="Arial" w:hAnsi="Arial" w:cs="Arial"/>
                <w:sz w:val="24"/>
                <w:szCs w:val="24"/>
              </w:rPr>
            </w:pPr>
            <w:r>
              <w:rPr>
                <w:rFonts w:ascii="Arial" w:hAnsi="Arial" w:cs="Arial"/>
                <w:sz w:val="24"/>
                <w:szCs w:val="24"/>
              </w:rPr>
              <w:t>100</w:t>
            </w:r>
          </w:p>
        </w:tc>
      </w:tr>
      <w:tr w:rsidR="00D748E5" w:rsidRPr="00DF3798" w14:paraId="605E900C" w14:textId="77777777" w:rsidTr="00185308">
        <w:trPr>
          <w:trHeight w:val="294"/>
        </w:trPr>
        <w:tc>
          <w:tcPr>
            <w:tcW w:w="1134" w:type="dxa"/>
            <w:vAlign w:val="center"/>
          </w:tcPr>
          <w:p w14:paraId="1B0C6968" w14:textId="77777777" w:rsidR="00D748E5" w:rsidRPr="004E7974" w:rsidRDefault="00D748E5" w:rsidP="00D748E5">
            <w:pPr>
              <w:ind w:left="-113" w:right="-114"/>
              <w:contextualSpacing/>
              <w:jc w:val="center"/>
              <w:rPr>
                <w:rFonts w:ascii="Arial" w:hAnsi="Arial" w:cs="Arial"/>
                <w:sz w:val="24"/>
                <w:szCs w:val="24"/>
              </w:rPr>
            </w:pPr>
            <w:r>
              <w:rPr>
                <w:rFonts w:ascii="Arial" w:hAnsi="Arial" w:cs="Arial"/>
                <w:sz w:val="24"/>
                <w:szCs w:val="24"/>
              </w:rPr>
              <w:t>02</w:t>
            </w:r>
          </w:p>
        </w:tc>
        <w:tc>
          <w:tcPr>
            <w:tcW w:w="6804" w:type="dxa"/>
            <w:vAlign w:val="center"/>
          </w:tcPr>
          <w:p w14:paraId="46346DCF"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b/>
                <w:bCs/>
                <w:color w:val="000000"/>
                <w:sz w:val="24"/>
                <w:szCs w:val="24"/>
                <w:lang w:val="pt-BR" w:eastAsia="pt-BR"/>
              </w:rPr>
              <w:t>LETRAS EM ALTO RELEVO TIPO CAIXA </w:t>
            </w:r>
          </w:p>
          <w:p w14:paraId="64656C6C"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CHAPA EM AÇO GALVANIZADO Nº 22</w:t>
            </w:r>
          </w:p>
          <w:p w14:paraId="21FD5D5A"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VEDAÇÃO INTERNA COM SILICONE P.U</w:t>
            </w:r>
          </w:p>
          <w:p w14:paraId="0FF311AD"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APLICAÇÃO DE FUNDO PREPARADOR GALVITE</w:t>
            </w:r>
          </w:p>
          <w:p w14:paraId="7AF9D45D"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PINTURA EM TINTA ESMALTE</w:t>
            </w:r>
          </w:p>
          <w:p w14:paraId="5D54EEAB"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INSTALAÇÃO NOS LOCAIS INDICADOS</w:t>
            </w:r>
          </w:p>
          <w:p w14:paraId="1E54EBC4" w14:textId="77777777" w:rsidR="00D748E5" w:rsidRDefault="00D748E5" w:rsidP="00D748E5">
            <w:pPr>
              <w:rPr>
                <w:rFonts w:ascii="Arial" w:hAnsi="Arial" w:cs="Arial"/>
                <w:color w:val="000000"/>
                <w:sz w:val="24"/>
                <w:szCs w:val="24"/>
              </w:rPr>
            </w:pPr>
            <w:r>
              <w:rPr>
                <w:rFonts w:ascii="Arial" w:hAnsi="Arial" w:cs="Arial"/>
                <w:color w:val="000000"/>
                <w:sz w:val="24"/>
                <w:szCs w:val="24"/>
                <w:lang w:val="pt-BR" w:eastAsia="pt-BR"/>
              </w:rPr>
              <w:t xml:space="preserve">TAMANHO: </w:t>
            </w:r>
            <w:r w:rsidRPr="004E7974">
              <w:rPr>
                <w:rFonts w:ascii="Arial" w:hAnsi="Arial" w:cs="Arial"/>
                <w:color w:val="000000"/>
                <w:sz w:val="24"/>
                <w:szCs w:val="24"/>
                <w:lang w:val="pt-BR" w:eastAsia="pt-BR"/>
              </w:rPr>
              <w:t>450 mm x 450 mm (BORDAS DE 25 mm à 40 mm)</w:t>
            </w:r>
          </w:p>
        </w:tc>
        <w:tc>
          <w:tcPr>
            <w:tcW w:w="850" w:type="dxa"/>
            <w:vAlign w:val="center"/>
          </w:tcPr>
          <w:p w14:paraId="3AE58948" w14:textId="77777777" w:rsidR="00D748E5" w:rsidRDefault="00D748E5" w:rsidP="00D748E5">
            <w:pPr>
              <w:jc w:val="center"/>
              <w:rPr>
                <w:rFonts w:ascii="Arial" w:hAnsi="Arial" w:cs="Arial"/>
                <w:sz w:val="24"/>
                <w:szCs w:val="24"/>
              </w:rPr>
            </w:pPr>
            <w:r>
              <w:rPr>
                <w:rFonts w:ascii="Arial" w:hAnsi="Arial" w:cs="Arial"/>
                <w:sz w:val="24"/>
                <w:szCs w:val="24"/>
              </w:rPr>
              <w:t>UN</w:t>
            </w:r>
          </w:p>
        </w:tc>
        <w:tc>
          <w:tcPr>
            <w:tcW w:w="1134" w:type="dxa"/>
            <w:vAlign w:val="center"/>
          </w:tcPr>
          <w:p w14:paraId="12D06926" w14:textId="79B7F688" w:rsidR="00D748E5" w:rsidRDefault="00D748E5" w:rsidP="00D748E5">
            <w:pPr>
              <w:jc w:val="center"/>
              <w:rPr>
                <w:rFonts w:ascii="Arial" w:hAnsi="Arial" w:cs="Arial"/>
                <w:sz w:val="24"/>
                <w:szCs w:val="24"/>
              </w:rPr>
            </w:pPr>
            <w:r>
              <w:rPr>
                <w:rFonts w:ascii="Arial" w:hAnsi="Arial" w:cs="Arial"/>
                <w:sz w:val="24"/>
                <w:szCs w:val="24"/>
              </w:rPr>
              <w:t>200</w:t>
            </w:r>
          </w:p>
        </w:tc>
      </w:tr>
      <w:tr w:rsidR="00D748E5" w:rsidRPr="00DF3798" w14:paraId="40606336" w14:textId="77777777" w:rsidTr="00185308">
        <w:trPr>
          <w:trHeight w:val="294"/>
        </w:trPr>
        <w:tc>
          <w:tcPr>
            <w:tcW w:w="1134" w:type="dxa"/>
            <w:vAlign w:val="center"/>
          </w:tcPr>
          <w:p w14:paraId="26C913DF" w14:textId="77777777" w:rsidR="00D748E5" w:rsidRDefault="00D748E5" w:rsidP="00D748E5">
            <w:pPr>
              <w:ind w:left="-113" w:right="-114"/>
              <w:contextualSpacing/>
              <w:jc w:val="center"/>
              <w:rPr>
                <w:rFonts w:ascii="Arial" w:hAnsi="Arial" w:cs="Arial"/>
                <w:sz w:val="24"/>
                <w:szCs w:val="24"/>
              </w:rPr>
            </w:pPr>
            <w:r>
              <w:rPr>
                <w:rFonts w:ascii="Arial" w:hAnsi="Arial" w:cs="Arial"/>
                <w:sz w:val="24"/>
                <w:szCs w:val="24"/>
              </w:rPr>
              <w:t>03</w:t>
            </w:r>
          </w:p>
        </w:tc>
        <w:tc>
          <w:tcPr>
            <w:tcW w:w="6804" w:type="dxa"/>
            <w:vAlign w:val="center"/>
          </w:tcPr>
          <w:p w14:paraId="0B0C20FD"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b/>
                <w:bCs/>
                <w:color w:val="000000"/>
                <w:sz w:val="24"/>
                <w:szCs w:val="24"/>
                <w:lang w:val="pt-BR" w:eastAsia="pt-BR"/>
              </w:rPr>
              <w:t>LETRAS EM ALTO RELEVO TIPO CAIXA </w:t>
            </w:r>
          </w:p>
          <w:p w14:paraId="6B5A4E9E"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CHAPA EM AÇO GALVANIZADO Nº 22</w:t>
            </w:r>
          </w:p>
          <w:p w14:paraId="0286F2E5"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VEDAÇÃO INTERNA COM SILICONE P.U</w:t>
            </w:r>
          </w:p>
          <w:p w14:paraId="0E20F976"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APLICAÇÃO DE FUNDO PREPARADOR GALVITE</w:t>
            </w:r>
          </w:p>
          <w:p w14:paraId="220ED52D"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PINTURA EM TINTA ESMALTE</w:t>
            </w:r>
          </w:p>
          <w:p w14:paraId="2E14D765"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INSTALAÇÃO NOS LOCAIS INDICADOS</w:t>
            </w:r>
          </w:p>
          <w:p w14:paraId="7098126F" w14:textId="77777777" w:rsidR="00D748E5" w:rsidRPr="004E7974" w:rsidRDefault="00D748E5" w:rsidP="00D748E5">
            <w:pPr>
              <w:rPr>
                <w:rFonts w:ascii="Arial" w:hAnsi="Arial" w:cs="Arial"/>
                <w:b/>
                <w:bCs/>
                <w:color w:val="000000"/>
                <w:sz w:val="24"/>
                <w:szCs w:val="24"/>
                <w:lang w:val="pt-BR" w:eastAsia="pt-BR"/>
              </w:rPr>
            </w:pPr>
            <w:r>
              <w:rPr>
                <w:rFonts w:ascii="Arial" w:hAnsi="Arial" w:cs="Arial"/>
                <w:color w:val="000000"/>
                <w:sz w:val="24"/>
                <w:szCs w:val="24"/>
                <w:lang w:val="pt-BR" w:eastAsia="pt-BR"/>
              </w:rPr>
              <w:t xml:space="preserve">TAMANHO: </w:t>
            </w:r>
            <w:r w:rsidRPr="004E7974">
              <w:rPr>
                <w:rFonts w:ascii="Arial" w:hAnsi="Arial" w:cs="Arial"/>
                <w:color w:val="000000"/>
                <w:sz w:val="24"/>
                <w:szCs w:val="24"/>
                <w:lang w:val="pt-BR" w:eastAsia="pt-BR"/>
              </w:rPr>
              <w:t>400 mm x 400 mm (BORDAS DE 25 mm à 40 mm)</w:t>
            </w:r>
          </w:p>
        </w:tc>
        <w:tc>
          <w:tcPr>
            <w:tcW w:w="850" w:type="dxa"/>
            <w:vAlign w:val="center"/>
          </w:tcPr>
          <w:p w14:paraId="150816E0" w14:textId="77777777" w:rsidR="00D748E5" w:rsidRDefault="00D748E5" w:rsidP="00D748E5">
            <w:pPr>
              <w:jc w:val="center"/>
              <w:rPr>
                <w:rFonts w:ascii="Arial" w:hAnsi="Arial" w:cs="Arial"/>
                <w:sz w:val="24"/>
                <w:szCs w:val="24"/>
              </w:rPr>
            </w:pPr>
            <w:r w:rsidRPr="007332E1">
              <w:rPr>
                <w:rFonts w:ascii="Arial" w:hAnsi="Arial" w:cs="Arial"/>
                <w:sz w:val="24"/>
                <w:szCs w:val="24"/>
              </w:rPr>
              <w:t>UN</w:t>
            </w:r>
          </w:p>
        </w:tc>
        <w:tc>
          <w:tcPr>
            <w:tcW w:w="1134" w:type="dxa"/>
            <w:vAlign w:val="center"/>
          </w:tcPr>
          <w:p w14:paraId="72624E3D" w14:textId="5417F3AE" w:rsidR="00D748E5" w:rsidRDefault="00D748E5" w:rsidP="00D748E5">
            <w:pPr>
              <w:jc w:val="center"/>
              <w:rPr>
                <w:rFonts w:ascii="Arial" w:hAnsi="Arial" w:cs="Arial"/>
                <w:sz w:val="24"/>
                <w:szCs w:val="24"/>
              </w:rPr>
            </w:pPr>
            <w:r>
              <w:rPr>
                <w:rFonts w:ascii="Arial" w:hAnsi="Arial" w:cs="Arial"/>
                <w:sz w:val="24"/>
                <w:szCs w:val="24"/>
              </w:rPr>
              <w:t>200</w:t>
            </w:r>
          </w:p>
        </w:tc>
      </w:tr>
      <w:tr w:rsidR="00D748E5" w:rsidRPr="00DF3798" w14:paraId="487BE4C5" w14:textId="77777777" w:rsidTr="00185308">
        <w:trPr>
          <w:trHeight w:val="294"/>
        </w:trPr>
        <w:tc>
          <w:tcPr>
            <w:tcW w:w="1134" w:type="dxa"/>
            <w:vAlign w:val="center"/>
          </w:tcPr>
          <w:p w14:paraId="4CCADB91" w14:textId="77777777" w:rsidR="00D748E5" w:rsidRDefault="00D748E5" w:rsidP="00D748E5">
            <w:pPr>
              <w:ind w:left="-113" w:right="-114"/>
              <w:contextualSpacing/>
              <w:jc w:val="center"/>
              <w:rPr>
                <w:rFonts w:ascii="Arial" w:hAnsi="Arial" w:cs="Arial"/>
                <w:sz w:val="24"/>
                <w:szCs w:val="24"/>
              </w:rPr>
            </w:pPr>
            <w:r>
              <w:rPr>
                <w:rFonts w:ascii="Arial" w:hAnsi="Arial" w:cs="Arial"/>
                <w:sz w:val="24"/>
                <w:szCs w:val="24"/>
              </w:rPr>
              <w:t>04</w:t>
            </w:r>
          </w:p>
        </w:tc>
        <w:tc>
          <w:tcPr>
            <w:tcW w:w="6804" w:type="dxa"/>
            <w:vAlign w:val="center"/>
          </w:tcPr>
          <w:p w14:paraId="1D56386C"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b/>
                <w:bCs/>
                <w:color w:val="000000"/>
                <w:sz w:val="24"/>
                <w:szCs w:val="24"/>
                <w:lang w:val="pt-BR" w:eastAsia="pt-BR"/>
              </w:rPr>
              <w:t>LETRAS EM ALTO RELEVO TIPO CAIXA </w:t>
            </w:r>
          </w:p>
          <w:p w14:paraId="0FBF4C8C" w14:textId="77777777" w:rsidR="00D748E5" w:rsidRPr="004E7974" w:rsidRDefault="00D748E5" w:rsidP="00D748E5">
            <w:pPr>
              <w:rPr>
                <w:rFonts w:ascii="Arial" w:hAnsi="Arial" w:cs="Arial"/>
                <w:color w:val="000000"/>
                <w:sz w:val="24"/>
                <w:szCs w:val="24"/>
                <w:lang w:val="pt-BR" w:eastAsia="pt-BR"/>
              </w:rPr>
            </w:pPr>
            <w:r>
              <w:rPr>
                <w:rFonts w:ascii="Arial" w:hAnsi="Arial" w:cs="Arial"/>
                <w:color w:val="000000"/>
                <w:sz w:val="24"/>
                <w:szCs w:val="24"/>
                <w:lang w:val="pt-BR" w:eastAsia="pt-BR"/>
              </w:rPr>
              <w:t>05</w:t>
            </w:r>
            <w:r w:rsidRPr="004E7974">
              <w:rPr>
                <w:rFonts w:ascii="Arial" w:hAnsi="Arial" w:cs="Arial"/>
                <w:color w:val="000000"/>
                <w:sz w:val="24"/>
                <w:szCs w:val="24"/>
                <w:lang w:val="pt-BR" w:eastAsia="pt-BR"/>
              </w:rPr>
              <w:t>- CHAPA EM AÇO GALVANIZADO Nº 22</w:t>
            </w:r>
          </w:p>
          <w:p w14:paraId="38E84B03"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VEDAÇÃO INTERNA COM SILICONE P.U</w:t>
            </w:r>
          </w:p>
          <w:p w14:paraId="429275C0"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APLICAÇÃO DE FUNDO PREPARADOR GALVITE</w:t>
            </w:r>
          </w:p>
          <w:p w14:paraId="07BC216B"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PINTURA EM TINTA ESMALTE</w:t>
            </w:r>
          </w:p>
          <w:p w14:paraId="575AB11B"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INSTALAÇÃO NOS LOCAIS INDICADOS</w:t>
            </w:r>
          </w:p>
          <w:p w14:paraId="4D492B3B" w14:textId="77777777" w:rsidR="00D748E5" w:rsidRPr="004E7974" w:rsidRDefault="00D748E5" w:rsidP="00D748E5">
            <w:pPr>
              <w:rPr>
                <w:rFonts w:ascii="Arial" w:hAnsi="Arial" w:cs="Arial"/>
                <w:b/>
                <w:bCs/>
                <w:color w:val="000000"/>
                <w:sz w:val="24"/>
                <w:szCs w:val="24"/>
                <w:lang w:val="pt-BR" w:eastAsia="pt-BR"/>
              </w:rPr>
            </w:pPr>
            <w:r>
              <w:rPr>
                <w:rFonts w:ascii="Arial" w:hAnsi="Arial" w:cs="Arial"/>
                <w:color w:val="000000"/>
                <w:sz w:val="24"/>
                <w:szCs w:val="24"/>
                <w:lang w:val="pt-BR" w:eastAsia="pt-BR"/>
              </w:rPr>
              <w:t>TAMANHO: 300</w:t>
            </w:r>
            <w:r w:rsidRPr="004E7974">
              <w:rPr>
                <w:rFonts w:ascii="Arial" w:hAnsi="Arial" w:cs="Arial"/>
                <w:color w:val="000000"/>
                <w:sz w:val="24"/>
                <w:szCs w:val="24"/>
                <w:lang w:val="pt-BR" w:eastAsia="pt-BR"/>
              </w:rPr>
              <w:t xml:space="preserve"> mm x </w:t>
            </w:r>
            <w:r>
              <w:rPr>
                <w:rFonts w:ascii="Arial" w:hAnsi="Arial" w:cs="Arial"/>
                <w:color w:val="000000"/>
                <w:sz w:val="24"/>
                <w:szCs w:val="24"/>
                <w:lang w:val="pt-BR" w:eastAsia="pt-BR"/>
              </w:rPr>
              <w:t>300</w:t>
            </w:r>
            <w:r w:rsidRPr="004E7974">
              <w:rPr>
                <w:rFonts w:ascii="Arial" w:hAnsi="Arial" w:cs="Arial"/>
                <w:color w:val="000000"/>
                <w:sz w:val="24"/>
                <w:szCs w:val="24"/>
                <w:lang w:val="pt-BR" w:eastAsia="pt-BR"/>
              </w:rPr>
              <w:t xml:space="preserve"> mm (BORDAS DE 25 mm à 40 mm)</w:t>
            </w:r>
          </w:p>
        </w:tc>
        <w:tc>
          <w:tcPr>
            <w:tcW w:w="850" w:type="dxa"/>
            <w:vAlign w:val="center"/>
          </w:tcPr>
          <w:p w14:paraId="0B0C48C9" w14:textId="77777777" w:rsidR="00D748E5" w:rsidRDefault="00D748E5" w:rsidP="00D748E5">
            <w:pPr>
              <w:jc w:val="center"/>
              <w:rPr>
                <w:rFonts w:ascii="Arial" w:hAnsi="Arial" w:cs="Arial"/>
                <w:sz w:val="24"/>
                <w:szCs w:val="24"/>
              </w:rPr>
            </w:pPr>
            <w:r w:rsidRPr="007332E1">
              <w:rPr>
                <w:rFonts w:ascii="Arial" w:hAnsi="Arial" w:cs="Arial"/>
                <w:sz w:val="24"/>
                <w:szCs w:val="24"/>
              </w:rPr>
              <w:t>UN</w:t>
            </w:r>
          </w:p>
        </w:tc>
        <w:tc>
          <w:tcPr>
            <w:tcW w:w="1134" w:type="dxa"/>
            <w:vAlign w:val="center"/>
          </w:tcPr>
          <w:p w14:paraId="7150EC08" w14:textId="4358F417" w:rsidR="00D748E5" w:rsidRDefault="00D748E5" w:rsidP="00D748E5">
            <w:pPr>
              <w:jc w:val="center"/>
              <w:rPr>
                <w:rFonts w:ascii="Arial" w:hAnsi="Arial" w:cs="Arial"/>
                <w:sz w:val="24"/>
                <w:szCs w:val="24"/>
              </w:rPr>
            </w:pPr>
            <w:r>
              <w:rPr>
                <w:rFonts w:ascii="Arial" w:hAnsi="Arial" w:cs="Arial"/>
                <w:sz w:val="24"/>
                <w:szCs w:val="24"/>
              </w:rPr>
              <w:t>200</w:t>
            </w:r>
          </w:p>
        </w:tc>
      </w:tr>
      <w:tr w:rsidR="00D748E5" w:rsidRPr="00DF3798" w14:paraId="71B909D2" w14:textId="77777777" w:rsidTr="00185308">
        <w:trPr>
          <w:trHeight w:val="294"/>
        </w:trPr>
        <w:tc>
          <w:tcPr>
            <w:tcW w:w="1134" w:type="dxa"/>
            <w:vAlign w:val="center"/>
          </w:tcPr>
          <w:p w14:paraId="540428C4" w14:textId="77777777" w:rsidR="00D748E5" w:rsidRDefault="00D748E5" w:rsidP="00D748E5">
            <w:pPr>
              <w:ind w:left="-113" w:right="-114"/>
              <w:contextualSpacing/>
              <w:jc w:val="center"/>
              <w:rPr>
                <w:rFonts w:ascii="Arial" w:hAnsi="Arial" w:cs="Arial"/>
                <w:sz w:val="24"/>
                <w:szCs w:val="24"/>
              </w:rPr>
            </w:pPr>
          </w:p>
        </w:tc>
        <w:tc>
          <w:tcPr>
            <w:tcW w:w="6804" w:type="dxa"/>
            <w:vAlign w:val="center"/>
          </w:tcPr>
          <w:p w14:paraId="3E9CC0D1"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b/>
                <w:bCs/>
                <w:color w:val="000000"/>
                <w:sz w:val="24"/>
                <w:szCs w:val="24"/>
                <w:lang w:val="pt-BR" w:eastAsia="pt-BR"/>
              </w:rPr>
              <w:t>LETRAS EM ALTO RELEVO TIPO CAIXA </w:t>
            </w:r>
          </w:p>
          <w:p w14:paraId="1E9DF50F"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CHAPA EM AÇO GALVANIZADO Nº 22</w:t>
            </w:r>
          </w:p>
          <w:p w14:paraId="2CCEFFD7"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VEDAÇÃO INTERNA COM SILICONE P.U</w:t>
            </w:r>
          </w:p>
          <w:p w14:paraId="1C39A836"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APLICAÇÃO DE FUNDO PREPARADOR GALVITE</w:t>
            </w:r>
          </w:p>
          <w:p w14:paraId="6AF6CF92"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PINTURA EM TINTA ESMALTE</w:t>
            </w:r>
          </w:p>
          <w:p w14:paraId="1985F779" w14:textId="77777777" w:rsidR="00D748E5" w:rsidRPr="004E7974" w:rsidRDefault="00D748E5" w:rsidP="00D748E5">
            <w:pPr>
              <w:rPr>
                <w:rFonts w:ascii="Arial" w:hAnsi="Arial" w:cs="Arial"/>
                <w:color w:val="000000"/>
                <w:sz w:val="24"/>
                <w:szCs w:val="24"/>
                <w:lang w:val="pt-BR" w:eastAsia="pt-BR"/>
              </w:rPr>
            </w:pPr>
            <w:r w:rsidRPr="004E7974">
              <w:rPr>
                <w:rFonts w:ascii="Arial" w:hAnsi="Arial" w:cs="Arial"/>
                <w:color w:val="000000"/>
                <w:sz w:val="24"/>
                <w:szCs w:val="24"/>
                <w:lang w:val="pt-BR" w:eastAsia="pt-BR"/>
              </w:rPr>
              <w:t>- INSTALAÇÃO NOS LOCAIS INDICADOS</w:t>
            </w:r>
          </w:p>
          <w:p w14:paraId="437391EE" w14:textId="77777777" w:rsidR="00D748E5" w:rsidRPr="004E7974" w:rsidRDefault="00D748E5" w:rsidP="00D748E5">
            <w:pPr>
              <w:rPr>
                <w:rFonts w:ascii="Arial" w:hAnsi="Arial" w:cs="Arial"/>
                <w:b/>
                <w:bCs/>
                <w:color w:val="000000"/>
                <w:sz w:val="24"/>
                <w:szCs w:val="24"/>
                <w:lang w:val="pt-BR" w:eastAsia="pt-BR"/>
              </w:rPr>
            </w:pPr>
            <w:r>
              <w:rPr>
                <w:rFonts w:ascii="Arial" w:hAnsi="Arial" w:cs="Arial"/>
                <w:color w:val="000000"/>
                <w:sz w:val="24"/>
                <w:szCs w:val="24"/>
                <w:lang w:val="pt-BR" w:eastAsia="pt-BR"/>
              </w:rPr>
              <w:t xml:space="preserve">TAMANHO: </w:t>
            </w:r>
            <w:r w:rsidRPr="004E7974">
              <w:rPr>
                <w:rFonts w:ascii="Arial" w:hAnsi="Arial" w:cs="Arial"/>
                <w:color w:val="000000"/>
                <w:sz w:val="24"/>
                <w:szCs w:val="24"/>
                <w:lang w:val="pt-BR" w:eastAsia="pt-BR"/>
              </w:rPr>
              <w:t>250 mm x 250 mm (BORDAS DE 25 mm à 40 mm)</w:t>
            </w:r>
          </w:p>
        </w:tc>
        <w:tc>
          <w:tcPr>
            <w:tcW w:w="850" w:type="dxa"/>
            <w:vAlign w:val="center"/>
          </w:tcPr>
          <w:p w14:paraId="43B24169" w14:textId="77777777" w:rsidR="00D748E5" w:rsidRDefault="00D748E5" w:rsidP="00D748E5">
            <w:pPr>
              <w:jc w:val="center"/>
              <w:rPr>
                <w:rFonts w:ascii="Arial" w:hAnsi="Arial" w:cs="Arial"/>
                <w:sz w:val="24"/>
                <w:szCs w:val="24"/>
              </w:rPr>
            </w:pPr>
            <w:r w:rsidRPr="007332E1">
              <w:rPr>
                <w:rFonts w:ascii="Arial" w:hAnsi="Arial" w:cs="Arial"/>
                <w:sz w:val="24"/>
                <w:szCs w:val="24"/>
              </w:rPr>
              <w:t>UN</w:t>
            </w:r>
          </w:p>
        </w:tc>
        <w:tc>
          <w:tcPr>
            <w:tcW w:w="1134" w:type="dxa"/>
            <w:vAlign w:val="center"/>
          </w:tcPr>
          <w:p w14:paraId="28842CD7" w14:textId="74F897AF" w:rsidR="00D748E5" w:rsidRDefault="00D748E5" w:rsidP="00D748E5">
            <w:pPr>
              <w:jc w:val="center"/>
              <w:rPr>
                <w:rFonts w:ascii="Arial" w:hAnsi="Arial" w:cs="Arial"/>
                <w:sz w:val="24"/>
                <w:szCs w:val="24"/>
              </w:rPr>
            </w:pPr>
            <w:r>
              <w:rPr>
                <w:rFonts w:ascii="Arial" w:hAnsi="Arial" w:cs="Arial"/>
                <w:sz w:val="24"/>
                <w:szCs w:val="24"/>
              </w:rPr>
              <w:t>200</w:t>
            </w:r>
          </w:p>
        </w:tc>
      </w:tr>
      <w:tr w:rsidR="00AF7ACE" w:rsidRPr="00DF3798" w14:paraId="6F8CF897" w14:textId="77777777" w:rsidTr="00185308">
        <w:trPr>
          <w:trHeight w:val="2287"/>
        </w:trPr>
        <w:tc>
          <w:tcPr>
            <w:tcW w:w="1134" w:type="dxa"/>
            <w:vAlign w:val="center"/>
          </w:tcPr>
          <w:p w14:paraId="62BAB5B2" w14:textId="77777777" w:rsidR="00AF7ACE" w:rsidRDefault="00AF7ACE" w:rsidP="00791F73">
            <w:pPr>
              <w:ind w:left="-113" w:right="-114"/>
              <w:contextualSpacing/>
              <w:jc w:val="center"/>
              <w:rPr>
                <w:rFonts w:ascii="Arial" w:hAnsi="Arial" w:cs="Arial"/>
                <w:sz w:val="24"/>
                <w:szCs w:val="24"/>
              </w:rPr>
            </w:pPr>
          </w:p>
        </w:tc>
        <w:tc>
          <w:tcPr>
            <w:tcW w:w="6804" w:type="dxa"/>
            <w:vAlign w:val="center"/>
          </w:tcPr>
          <w:p w14:paraId="2FD969F9" w14:textId="77777777" w:rsidR="00AF7ACE" w:rsidRPr="004E7974" w:rsidRDefault="00AF7ACE" w:rsidP="00791F73">
            <w:pPr>
              <w:rPr>
                <w:rFonts w:ascii="Arial" w:hAnsi="Arial" w:cs="Arial"/>
                <w:color w:val="000000"/>
                <w:sz w:val="24"/>
                <w:szCs w:val="24"/>
                <w:lang w:val="pt-BR" w:eastAsia="pt-BR"/>
              </w:rPr>
            </w:pPr>
            <w:r w:rsidRPr="004E7974">
              <w:rPr>
                <w:rFonts w:ascii="Arial" w:hAnsi="Arial" w:cs="Arial"/>
                <w:b/>
                <w:bCs/>
                <w:color w:val="000000"/>
                <w:sz w:val="24"/>
                <w:szCs w:val="24"/>
                <w:lang w:val="pt-BR" w:eastAsia="pt-BR"/>
              </w:rPr>
              <w:t>LETRAS EM ALTO RELEVO TIPO CAIXA </w:t>
            </w:r>
          </w:p>
          <w:p w14:paraId="42C3360C" w14:textId="77777777" w:rsidR="00AF7ACE" w:rsidRPr="004E7974" w:rsidRDefault="00AF7ACE" w:rsidP="00791F73">
            <w:pPr>
              <w:rPr>
                <w:rFonts w:ascii="Arial" w:hAnsi="Arial" w:cs="Arial"/>
                <w:color w:val="000000"/>
                <w:sz w:val="24"/>
                <w:szCs w:val="24"/>
                <w:lang w:val="pt-BR" w:eastAsia="pt-BR"/>
              </w:rPr>
            </w:pPr>
            <w:r w:rsidRPr="004E7974">
              <w:rPr>
                <w:rFonts w:ascii="Arial" w:hAnsi="Arial" w:cs="Arial"/>
                <w:color w:val="000000"/>
                <w:sz w:val="24"/>
                <w:szCs w:val="24"/>
                <w:lang w:val="pt-BR" w:eastAsia="pt-BR"/>
              </w:rPr>
              <w:t>- CHAPA EM AÇO GALVANIZADO Nº 22</w:t>
            </w:r>
          </w:p>
          <w:p w14:paraId="55FD33DD" w14:textId="77777777" w:rsidR="00AF7ACE" w:rsidRPr="004E7974" w:rsidRDefault="00AF7ACE" w:rsidP="00791F73">
            <w:pPr>
              <w:rPr>
                <w:rFonts w:ascii="Arial" w:hAnsi="Arial" w:cs="Arial"/>
                <w:color w:val="000000"/>
                <w:sz w:val="24"/>
                <w:szCs w:val="24"/>
                <w:lang w:val="pt-BR" w:eastAsia="pt-BR"/>
              </w:rPr>
            </w:pPr>
            <w:r w:rsidRPr="004E7974">
              <w:rPr>
                <w:rFonts w:ascii="Arial" w:hAnsi="Arial" w:cs="Arial"/>
                <w:color w:val="000000"/>
                <w:sz w:val="24"/>
                <w:szCs w:val="24"/>
                <w:lang w:val="pt-BR" w:eastAsia="pt-BR"/>
              </w:rPr>
              <w:t>- VEDAÇÃO INTERNA COM SILICONE P.U</w:t>
            </w:r>
          </w:p>
          <w:p w14:paraId="6DBB8664" w14:textId="77777777" w:rsidR="00AF7ACE" w:rsidRPr="004E7974" w:rsidRDefault="00AF7ACE" w:rsidP="00791F73">
            <w:pPr>
              <w:rPr>
                <w:rFonts w:ascii="Arial" w:hAnsi="Arial" w:cs="Arial"/>
                <w:color w:val="000000"/>
                <w:sz w:val="24"/>
                <w:szCs w:val="24"/>
                <w:lang w:val="pt-BR" w:eastAsia="pt-BR"/>
              </w:rPr>
            </w:pPr>
            <w:r w:rsidRPr="004E7974">
              <w:rPr>
                <w:rFonts w:ascii="Arial" w:hAnsi="Arial" w:cs="Arial"/>
                <w:color w:val="000000"/>
                <w:sz w:val="24"/>
                <w:szCs w:val="24"/>
                <w:lang w:val="pt-BR" w:eastAsia="pt-BR"/>
              </w:rPr>
              <w:t>- APLICAÇÃO DE FUNDO PREPARADOR GALVITE</w:t>
            </w:r>
          </w:p>
          <w:p w14:paraId="4E1F93C0" w14:textId="77777777" w:rsidR="00AF7ACE" w:rsidRPr="004E7974" w:rsidRDefault="00AF7ACE" w:rsidP="00791F73">
            <w:pPr>
              <w:rPr>
                <w:rFonts w:ascii="Arial" w:hAnsi="Arial" w:cs="Arial"/>
                <w:color w:val="000000"/>
                <w:sz w:val="24"/>
                <w:szCs w:val="24"/>
                <w:lang w:val="pt-BR" w:eastAsia="pt-BR"/>
              </w:rPr>
            </w:pPr>
            <w:r w:rsidRPr="004E7974">
              <w:rPr>
                <w:rFonts w:ascii="Arial" w:hAnsi="Arial" w:cs="Arial"/>
                <w:color w:val="000000"/>
                <w:sz w:val="24"/>
                <w:szCs w:val="24"/>
                <w:lang w:val="pt-BR" w:eastAsia="pt-BR"/>
              </w:rPr>
              <w:t>- PINTURA EM TINTA ESMALTE</w:t>
            </w:r>
          </w:p>
          <w:p w14:paraId="2C741C78" w14:textId="77777777" w:rsidR="00AF7ACE" w:rsidRPr="004E7974" w:rsidRDefault="00AF7ACE" w:rsidP="00791F73">
            <w:pPr>
              <w:rPr>
                <w:rFonts w:ascii="Arial" w:hAnsi="Arial" w:cs="Arial"/>
                <w:color w:val="000000"/>
                <w:sz w:val="24"/>
                <w:szCs w:val="24"/>
                <w:lang w:val="pt-BR" w:eastAsia="pt-BR"/>
              </w:rPr>
            </w:pPr>
            <w:r w:rsidRPr="004E7974">
              <w:rPr>
                <w:rFonts w:ascii="Arial" w:hAnsi="Arial" w:cs="Arial"/>
                <w:color w:val="000000"/>
                <w:sz w:val="24"/>
                <w:szCs w:val="24"/>
                <w:lang w:val="pt-BR" w:eastAsia="pt-BR"/>
              </w:rPr>
              <w:t>- INSTALAÇÃO NOS LOCAIS INDICADOS</w:t>
            </w:r>
          </w:p>
          <w:p w14:paraId="7D74FAC3" w14:textId="77777777" w:rsidR="00AF7ACE" w:rsidRPr="004E7974" w:rsidRDefault="00AF7ACE" w:rsidP="00791F73">
            <w:pPr>
              <w:rPr>
                <w:rFonts w:ascii="Arial" w:hAnsi="Arial" w:cs="Arial"/>
                <w:b/>
                <w:bCs/>
                <w:color w:val="000000"/>
                <w:sz w:val="24"/>
                <w:szCs w:val="24"/>
                <w:lang w:val="pt-BR" w:eastAsia="pt-BR"/>
              </w:rPr>
            </w:pPr>
            <w:r>
              <w:rPr>
                <w:rFonts w:ascii="Arial" w:hAnsi="Arial" w:cs="Arial"/>
                <w:color w:val="000000"/>
                <w:sz w:val="24"/>
                <w:szCs w:val="24"/>
                <w:lang w:val="pt-BR" w:eastAsia="pt-BR"/>
              </w:rPr>
              <w:t xml:space="preserve">TAMANHO: </w:t>
            </w:r>
            <w:r w:rsidRPr="004E7974">
              <w:rPr>
                <w:rFonts w:ascii="Arial" w:hAnsi="Arial" w:cs="Arial"/>
                <w:color w:val="000000"/>
                <w:sz w:val="24"/>
                <w:szCs w:val="24"/>
                <w:lang w:val="pt-BR" w:eastAsia="pt-BR"/>
              </w:rPr>
              <w:t>200 mm x 200 mm (BORDAS DE 25 mm à 40 mm</w:t>
            </w:r>
            <w:r>
              <w:rPr>
                <w:rFonts w:ascii="Arial" w:hAnsi="Arial" w:cs="Arial"/>
                <w:color w:val="000000"/>
                <w:sz w:val="24"/>
                <w:szCs w:val="24"/>
                <w:lang w:val="pt-BR" w:eastAsia="pt-BR"/>
              </w:rPr>
              <w:t>)</w:t>
            </w:r>
          </w:p>
        </w:tc>
        <w:tc>
          <w:tcPr>
            <w:tcW w:w="850" w:type="dxa"/>
            <w:vAlign w:val="center"/>
          </w:tcPr>
          <w:p w14:paraId="0BC4FC82" w14:textId="77777777" w:rsidR="00AF7ACE" w:rsidRDefault="00AF7ACE" w:rsidP="00791F73">
            <w:pPr>
              <w:jc w:val="center"/>
              <w:rPr>
                <w:rFonts w:ascii="Arial" w:hAnsi="Arial" w:cs="Arial"/>
                <w:sz w:val="24"/>
                <w:szCs w:val="24"/>
              </w:rPr>
            </w:pPr>
            <w:r w:rsidRPr="007332E1">
              <w:rPr>
                <w:rFonts w:ascii="Arial" w:hAnsi="Arial" w:cs="Arial"/>
                <w:sz w:val="24"/>
                <w:szCs w:val="24"/>
              </w:rPr>
              <w:t>UN</w:t>
            </w:r>
          </w:p>
        </w:tc>
        <w:tc>
          <w:tcPr>
            <w:tcW w:w="1134" w:type="dxa"/>
            <w:vAlign w:val="center"/>
          </w:tcPr>
          <w:p w14:paraId="1F17CFD6" w14:textId="53CEB95A" w:rsidR="00AF7ACE" w:rsidRDefault="00D748E5" w:rsidP="00791F73">
            <w:pPr>
              <w:jc w:val="center"/>
              <w:rPr>
                <w:rFonts w:ascii="Arial" w:hAnsi="Arial" w:cs="Arial"/>
                <w:sz w:val="24"/>
                <w:szCs w:val="24"/>
              </w:rPr>
            </w:pPr>
            <w:r>
              <w:rPr>
                <w:rFonts w:ascii="Arial" w:hAnsi="Arial" w:cs="Arial"/>
                <w:sz w:val="24"/>
                <w:szCs w:val="24"/>
              </w:rPr>
              <w:t>2</w:t>
            </w:r>
            <w:r w:rsidR="00AF7ACE">
              <w:rPr>
                <w:rFonts w:ascii="Arial" w:hAnsi="Arial" w:cs="Arial"/>
                <w:sz w:val="24"/>
                <w:szCs w:val="24"/>
              </w:rPr>
              <w:t>00</w:t>
            </w:r>
          </w:p>
        </w:tc>
      </w:tr>
    </w:tbl>
    <w:p w14:paraId="0BE32508" w14:textId="77777777" w:rsidR="007A6439" w:rsidRDefault="007A6439" w:rsidP="00AF7ACE">
      <w:pPr>
        <w:pStyle w:val="PargrafodaLista"/>
        <w:tabs>
          <w:tab w:val="left" w:pos="567"/>
        </w:tabs>
        <w:spacing w:before="92" w:line="276" w:lineRule="auto"/>
        <w:ind w:left="426" w:right="-198"/>
        <w:rPr>
          <w:rFonts w:ascii="Arial" w:hAnsi="Arial" w:cs="Arial"/>
          <w:sz w:val="24"/>
          <w:szCs w:val="24"/>
        </w:rPr>
      </w:pPr>
    </w:p>
    <w:p w14:paraId="54D5D084" w14:textId="77777777" w:rsidR="00817D4C" w:rsidRDefault="00817D4C" w:rsidP="00C44FAF">
      <w:pPr>
        <w:pStyle w:val="Corpodetexto"/>
        <w:spacing w:before="92"/>
        <w:ind w:left="284" w:right="-198"/>
        <w:jc w:val="center"/>
        <w:rPr>
          <w:rFonts w:ascii="Arial" w:hAnsi="Arial" w:cs="Arial"/>
          <w:b/>
          <w:sz w:val="24"/>
          <w:szCs w:val="24"/>
        </w:rPr>
      </w:pPr>
    </w:p>
    <w:p w14:paraId="75FCD7AA" w14:textId="77777777" w:rsidR="00817D4C" w:rsidRDefault="00817D4C" w:rsidP="00C44FAF">
      <w:pPr>
        <w:pStyle w:val="Corpodetexto"/>
        <w:spacing w:before="92"/>
        <w:ind w:left="284" w:right="-198"/>
        <w:jc w:val="center"/>
        <w:rPr>
          <w:rFonts w:ascii="Arial" w:hAnsi="Arial" w:cs="Arial"/>
          <w:b/>
          <w:sz w:val="24"/>
          <w:szCs w:val="24"/>
        </w:rPr>
      </w:pPr>
    </w:p>
    <w:p w14:paraId="62003A1D" w14:textId="77777777" w:rsidR="00817D4C" w:rsidRDefault="00817D4C" w:rsidP="00C44FAF">
      <w:pPr>
        <w:pStyle w:val="Corpodetexto"/>
        <w:spacing w:before="92"/>
        <w:ind w:left="284" w:right="-198"/>
        <w:jc w:val="center"/>
        <w:rPr>
          <w:rFonts w:ascii="Arial" w:hAnsi="Arial" w:cs="Arial"/>
          <w:b/>
          <w:sz w:val="24"/>
          <w:szCs w:val="24"/>
        </w:rPr>
      </w:pPr>
    </w:p>
    <w:p w14:paraId="64B9BB06" w14:textId="77777777" w:rsidR="00817D4C" w:rsidRDefault="00817D4C" w:rsidP="00C44FAF">
      <w:pPr>
        <w:pStyle w:val="Corpodetexto"/>
        <w:spacing w:before="92"/>
        <w:ind w:left="284" w:right="-198"/>
        <w:jc w:val="center"/>
        <w:rPr>
          <w:rFonts w:ascii="Arial" w:hAnsi="Arial" w:cs="Arial"/>
          <w:b/>
          <w:sz w:val="24"/>
          <w:szCs w:val="24"/>
        </w:rPr>
      </w:pPr>
    </w:p>
    <w:p w14:paraId="3471D8DA" w14:textId="77777777" w:rsidR="00817D4C" w:rsidRDefault="00817D4C" w:rsidP="00C44FAF">
      <w:pPr>
        <w:pStyle w:val="Corpodetexto"/>
        <w:spacing w:before="92"/>
        <w:ind w:left="284" w:right="-198"/>
        <w:jc w:val="center"/>
        <w:rPr>
          <w:rFonts w:ascii="Arial" w:hAnsi="Arial" w:cs="Arial"/>
          <w:b/>
          <w:sz w:val="24"/>
          <w:szCs w:val="24"/>
        </w:rPr>
      </w:pPr>
    </w:p>
    <w:p w14:paraId="1A47C0F3" w14:textId="77777777" w:rsidR="00817D4C" w:rsidRDefault="00817D4C" w:rsidP="00C44FAF">
      <w:pPr>
        <w:pStyle w:val="Corpodetexto"/>
        <w:spacing w:before="92"/>
        <w:ind w:left="284" w:right="-198"/>
        <w:jc w:val="center"/>
        <w:rPr>
          <w:rFonts w:ascii="Arial" w:hAnsi="Arial" w:cs="Arial"/>
          <w:b/>
          <w:sz w:val="24"/>
          <w:szCs w:val="24"/>
        </w:rPr>
      </w:pPr>
    </w:p>
    <w:p w14:paraId="23872E37" w14:textId="77777777" w:rsidR="00817D4C" w:rsidRDefault="00817D4C" w:rsidP="00C44FAF">
      <w:pPr>
        <w:pStyle w:val="Corpodetexto"/>
        <w:spacing w:before="92"/>
        <w:ind w:left="284" w:right="-198"/>
        <w:jc w:val="center"/>
        <w:rPr>
          <w:rFonts w:ascii="Arial" w:hAnsi="Arial" w:cs="Arial"/>
          <w:b/>
          <w:sz w:val="24"/>
          <w:szCs w:val="24"/>
        </w:rPr>
      </w:pPr>
    </w:p>
    <w:p w14:paraId="14EBDEE6" w14:textId="77777777" w:rsidR="00817D4C" w:rsidRDefault="00817D4C" w:rsidP="00C44FAF">
      <w:pPr>
        <w:pStyle w:val="Corpodetexto"/>
        <w:spacing w:before="92"/>
        <w:ind w:left="284" w:right="-198"/>
        <w:jc w:val="center"/>
        <w:rPr>
          <w:rFonts w:ascii="Arial" w:hAnsi="Arial" w:cs="Arial"/>
          <w:b/>
          <w:sz w:val="24"/>
          <w:szCs w:val="24"/>
        </w:rPr>
      </w:pPr>
    </w:p>
    <w:p w14:paraId="2EC3A4E8" w14:textId="77777777" w:rsidR="00817D4C" w:rsidRDefault="00817D4C" w:rsidP="00C44FAF">
      <w:pPr>
        <w:pStyle w:val="Corpodetexto"/>
        <w:spacing w:before="92"/>
        <w:ind w:left="284" w:right="-198"/>
        <w:jc w:val="center"/>
        <w:rPr>
          <w:rFonts w:ascii="Arial" w:hAnsi="Arial" w:cs="Arial"/>
          <w:b/>
          <w:sz w:val="24"/>
          <w:szCs w:val="24"/>
        </w:rPr>
      </w:pPr>
    </w:p>
    <w:p w14:paraId="0D6844A2" w14:textId="77777777" w:rsidR="00817D4C" w:rsidRDefault="00817D4C" w:rsidP="00C44FAF">
      <w:pPr>
        <w:pStyle w:val="Corpodetexto"/>
        <w:spacing w:before="92"/>
        <w:ind w:left="284" w:right="-198"/>
        <w:jc w:val="center"/>
        <w:rPr>
          <w:rFonts w:ascii="Arial" w:hAnsi="Arial" w:cs="Arial"/>
          <w:b/>
          <w:sz w:val="24"/>
          <w:szCs w:val="24"/>
        </w:rPr>
      </w:pPr>
    </w:p>
    <w:p w14:paraId="2F9EF63E" w14:textId="77777777" w:rsidR="00817D4C" w:rsidRDefault="00817D4C" w:rsidP="00C44FAF">
      <w:pPr>
        <w:pStyle w:val="Corpodetexto"/>
        <w:spacing w:before="92"/>
        <w:ind w:left="284" w:right="-198"/>
        <w:jc w:val="center"/>
        <w:rPr>
          <w:rFonts w:ascii="Arial" w:hAnsi="Arial" w:cs="Arial"/>
          <w:b/>
          <w:sz w:val="24"/>
          <w:szCs w:val="24"/>
        </w:rPr>
      </w:pPr>
    </w:p>
    <w:p w14:paraId="04BCFD88" w14:textId="77777777" w:rsidR="00817D4C" w:rsidRDefault="00817D4C" w:rsidP="00C44FAF">
      <w:pPr>
        <w:pStyle w:val="Corpodetexto"/>
        <w:spacing w:before="92"/>
        <w:ind w:left="284" w:right="-198"/>
        <w:jc w:val="center"/>
        <w:rPr>
          <w:rFonts w:ascii="Arial" w:hAnsi="Arial" w:cs="Arial"/>
          <w:b/>
          <w:sz w:val="24"/>
          <w:szCs w:val="24"/>
        </w:rPr>
      </w:pPr>
    </w:p>
    <w:p w14:paraId="5FA77A8B" w14:textId="77777777" w:rsidR="00817D4C" w:rsidRDefault="00817D4C" w:rsidP="00C44FAF">
      <w:pPr>
        <w:pStyle w:val="Corpodetexto"/>
        <w:spacing w:before="92"/>
        <w:ind w:left="284" w:right="-198"/>
        <w:jc w:val="center"/>
        <w:rPr>
          <w:rFonts w:ascii="Arial" w:hAnsi="Arial" w:cs="Arial"/>
          <w:b/>
          <w:sz w:val="24"/>
          <w:szCs w:val="24"/>
        </w:rPr>
      </w:pPr>
    </w:p>
    <w:p w14:paraId="3DEB3BB2" w14:textId="77777777" w:rsidR="00817D4C" w:rsidRDefault="00817D4C" w:rsidP="00C44FAF">
      <w:pPr>
        <w:pStyle w:val="Corpodetexto"/>
        <w:spacing w:before="92"/>
        <w:ind w:left="284" w:right="-198"/>
        <w:jc w:val="center"/>
        <w:rPr>
          <w:rFonts w:ascii="Arial" w:hAnsi="Arial" w:cs="Arial"/>
          <w:b/>
          <w:sz w:val="24"/>
          <w:szCs w:val="24"/>
        </w:rPr>
      </w:pPr>
    </w:p>
    <w:p w14:paraId="23DC84D2" w14:textId="77777777" w:rsidR="00817D4C" w:rsidRDefault="00817D4C" w:rsidP="00C44FAF">
      <w:pPr>
        <w:pStyle w:val="Corpodetexto"/>
        <w:spacing w:before="92"/>
        <w:ind w:left="284" w:right="-198"/>
        <w:jc w:val="center"/>
        <w:rPr>
          <w:rFonts w:ascii="Arial" w:hAnsi="Arial" w:cs="Arial"/>
          <w:b/>
          <w:sz w:val="24"/>
          <w:szCs w:val="24"/>
        </w:rPr>
      </w:pPr>
    </w:p>
    <w:p w14:paraId="7E656360" w14:textId="77777777" w:rsidR="00817D4C" w:rsidRDefault="00817D4C" w:rsidP="00C44FAF">
      <w:pPr>
        <w:pStyle w:val="Corpodetexto"/>
        <w:spacing w:before="92"/>
        <w:ind w:left="284" w:right="-198"/>
        <w:jc w:val="center"/>
        <w:rPr>
          <w:rFonts w:ascii="Arial" w:hAnsi="Arial" w:cs="Arial"/>
          <w:b/>
          <w:sz w:val="24"/>
          <w:szCs w:val="24"/>
        </w:rPr>
      </w:pPr>
    </w:p>
    <w:p w14:paraId="77B47676" w14:textId="77777777" w:rsidR="00817D4C" w:rsidRDefault="00817D4C" w:rsidP="00C44FAF">
      <w:pPr>
        <w:pStyle w:val="Corpodetexto"/>
        <w:spacing w:before="92"/>
        <w:ind w:left="284" w:right="-198"/>
        <w:jc w:val="center"/>
        <w:rPr>
          <w:rFonts w:ascii="Arial" w:hAnsi="Arial" w:cs="Arial"/>
          <w:b/>
          <w:sz w:val="24"/>
          <w:szCs w:val="24"/>
        </w:rPr>
      </w:pPr>
    </w:p>
    <w:p w14:paraId="46314F86" w14:textId="77777777" w:rsidR="00817D4C" w:rsidRDefault="00817D4C" w:rsidP="00C44FAF">
      <w:pPr>
        <w:pStyle w:val="Corpodetexto"/>
        <w:spacing w:before="92"/>
        <w:ind w:left="284" w:right="-198"/>
        <w:jc w:val="center"/>
        <w:rPr>
          <w:rFonts w:ascii="Arial" w:hAnsi="Arial" w:cs="Arial"/>
          <w:b/>
          <w:sz w:val="24"/>
          <w:szCs w:val="24"/>
        </w:rPr>
      </w:pPr>
    </w:p>
    <w:p w14:paraId="4DA3666E" w14:textId="77777777" w:rsidR="00817D4C" w:rsidRDefault="00817D4C" w:rsidP="00C44FAF">
      <w:pPr>
        <w:pStyle w:val="Corpodetexto"/>
        <w:spacing w:before="92"/>
        <w:ind w:left="284" w:right="-198"/>
        <w:jc w:val="center"/>
        <w:rPr>
          <w:rFonts w:ascii="Arial" w:hAnsi="Arial" w:cs="Arial"/>
          <w:b/>
          <w:sz w:val="24"/>
          <w:szCs w:val="24"/>
        </w:rPr>
      </w:pPr>
    </w:p>
    <w:p w14:paraId="00134C45" w14:textId="77777777" w:rsidR="00817D4C" w:rsidRDefault="00817D4C" w:rsidP="00C44FAF">
      <w:pPr>
        <w:pStyle w:val="Corpodetexto"/>
        <w:spacing w:before="92"/>
        <w:ind w:left="284" w:right="-198"/>
        <w:jc w:val="center"/>
        <w:rPr>
          <w:rFonts w:ascii="Arial" w:hAnsi="Arial" w:cs="Arial"/>
          <w:b/>
          <w:sz w:val="24"/>
          <w:szCs w:val="24"/>
        </w:rPr>
      </w:pPr>
    </w:p>
    <w:p w14:paraId="618C652A" w14:textId="77777777" w:rsidR="00817D4C" w:rsidRDefault="00817D4C" w:rsidP="00C44FAF">
      <w:pPr>
        <w:pStyle w:val="Corpodetexto"/>
        <w:spacing w:before="92"/>
        <w:ind w:left="284" w:right="-198"/>
        <w:jc w:val="center"/>
        <w:rPr>
          <w:rFonts w:ascii="Arial" w:hAnsi="Arial" w:cs="Arial"/>
          <w:b/>
          <w:sz w:val="24"/>
          <w:szCs w:val="24"/>
        </w:rPr>
      </w:pPr>
    </w:p>
    <w:p w14:paraId="6668540A" w14:textId="77777777" w:rsidR="00817D4C" w:rsidRDefault="00817D4C" w:rsidP="00C44FAF">
      <w:pPr>
        <w:pStyle w:val="Corpodetexto"/>
        <w:spacing w:before="92"/>
        <w:ind w:left="284" w:right="-198"/>
        <w:jc w:val="center"/>
        <w:rPr>
          <w:rFonts w:ascii="Arial" w:hAnsi="Arial" w:cs="Arial"/>
          <w:b/>
          <w:sz w:val="24"/>
          <w:szCs w:val="24"/>
        </w:rPr>
      </w:pPr>
    </w:p>
    <w:p w14:paraId="2BBB2E25" w14:textId="45490598" w:rsidR="00817D4C" w:rsidRDefault="00817D4C" w:rsidP="00C44FAF">
      <w:pPr>
        <w:pStyle w:val="Corpodetexto"/>
        <w:spacing w:before="92"/>
        <w:ind w:left="284" w:right="-198"/>
        <w:jc w:val="center"/>
        <w:rPr>
          <w:rFonts w:ascii="Arial" w:hAnsi="Arial" w:cs="Arial"/>
          <w:b/>
          <w:sz w:val="24"/>
          <w:szCs w:val="24"/>
        </w:rPr>
      </w:pPr>
    </w:p>
    <w:p w14:paraId="1D687D26" w14:textId="4C95E7FB" w:rsidR="00817D4C" w:rsidRDefault="00817D4C" w:rsidP="00C44FAF">
      <w:pPr>
        <w:pStyle w:val="Corpodetexto"/>
        <w:spacing w:before="92"/>
        <w:ind w:left="284" w:right="-198"/>
        <w:jc w:val="center"/>
        <w:rPr>
          <w:rFonts w:ascii="Arial" w:hAnsi="Arial" w:cs="Arial"/>
          <w:b/>
          <w:sz w:val="24"/>
          <w:szCs w:val="24"/>
        </w:rPr>
      </w:pPr>
    </w:p>
    <w:p w14:paraId="2DF16579" w14:textId="20CE8BE8" w:rsidR="00817D4C" w:rsidRDefault="00817D4C" w:rsidP="00C44FAF">
      <w:pPr>
        <w:pStyle w:val="Corpodetexto"/>
        <w:spacing w:before="92"/>
        <w:ind w:left="284" w:right="-198"/>
        <w:jc w:val="center"/>
        <w:rPr>
          <w:rFonts w:ascii="Arial" w:hAnsi="Arial" w:cs="Arial"/>
          <w:b/>
          <w:sz w:val="24"/>
          <w:szCs w:val="24"/>
        </w:rPr>
      </w:pPr>
    </w:p>
    <w:p w14:paraId="2ED9F88F" w14:textId="77777777" w:rsidR="00817D4C" w:rsidRDefault="00817D4C" w:rsidP="00C44FAF">
      <w:pPr>
        <w:pStyle w:val="Corpodetexto"/>
        <w:spacing w:before="92"/>
        <w:ind w:left="284" w:right="-198"/>
        <w:jc w:val="center"/>
        <w:rPr>
          <w:rFonts w:ascii="Arial" w:hAnsi="Arial" w:cs="Arial"/>
          <w:b/>
          <w:sz w:val="24"/>
          <w:szCs w:val="24"/>
        </w:rPr>
      </w:pPr>
    </w:p>
    <w:p w14:paraId="04722DAD" w14:textId="77777777" w:rsidR="00817D4C" w:rsidRDefault="00817D4C" w:rsidP="00C44FAF">
      <w:pPr>
        <w:pStyle w:val="Corpodetexto"/>
        <w:spacing w:before="92"/>
        <w:ind w:left="284" w:right="-198"/>
        <w:jc w:val="center"/>
        <w:rPr>
          <w:rFonts w:ascii="Arial" w:hAnsi="Arial" w:cs="Arial"/>
          <w:b/>
          <w:sz w:val="24"/>
          <w:szCs w:val="24"/>
        </w:rPr>
      </w:pPr>
    </w:p>
    <w:p w14:paraId="11C51F8C" w14:textId="77777777" w:rsidR="00817D4C" w:rsidRDefault="00817D4C" w:rsidP="00C44FAF">
      <w:pPr>
        <w:pStyle w:val="Corpodetexto"/>
        <w:spacing w:before="92"/>
        <w:ind w:left="284" w:right="-198"/>
        <w:jc w:val="center"/>
        <w:rPr>
          <w:rFonts w:ascii="Arial" w:hAnsi="Arial" w:cs="Arial"/>
          <w:b/>
          <w:sz w:val="24"/>
          <w:szCs w:val="24"/>
        </w:rPr>
      </w:pPr>
    </w:p>
    <w:p w14:paraId="169256B9" w14:textId="77777777" w:rsidR="00817D4C" w:rsidRDefault="00817D4C" w:rsidP="00C44FAF">
      <w:pPr>
        <w:pStyle w:val="Corpodetexto"/>
        <w:spacing w:before="92"/>
        <w:ind w:left="284" w:right="-198"/>
        <w:jc w:val="center"/>
        <w:rPr>
          <w:rFonts w:ascii="Arial" w:hAnsi="Arial" w:cs="Arial"/>
          <w:b/>
          <w:sz w:val="24"/>
          <w:szCs w:val="24"/>
        </w:rPr>
      </w:pPr>
    </w:p>
    <w:p w14:paraId="23A00735" w14:textId="52580A5C"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B213F0B"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3518B676"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14F86">
        <w:rPr>
          <w:rFonts w:ascii="Arial" w:hAnsi="Arial" w:cs="Arial"/>
          <w:b/>
          <w:sz w:val="24"/>
          <w:szCs w:val="24"/>
        </w:rPr>
        <w:t>017</w:t>
      </w:r>
      <w:r w:rsidR="002B348D">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47796A" w:rsidRPr="00C44FAF" w14:paraId="44FB290D" w14:textId="77777777" w:rsidTr="003078FA">
        <w:tc>
          <w:tcPr>
            <w:tcW w:w="9922" w:type="dxa"/>
            <w:gridSpan w:val="7"/>
            <w:vAlign w:val="center"/>
          </w:tcPr>
          <w:p w14:paraId="13AF3E71" w14:textId="5106E30C" w:rsidR="0047796A" w:rsidRPr="00C44FAF" w:rsidRDefault="0047796A" w:rsidP="00C44FAF">
            <w:pPr>
              <w:pStyle w:val="Corpodetexto"/>
              <w:spacing w:before="2" w:after="1"/>
              <w:ind w:left="0" w:right="-113"/>
              <w:jc w:val="center"/>
              <w:rPr>
                <w:rFonts w:ascii="Arial" w:hAnsi="Arial" w:cs="Arial"/>
                <w:b/>
                <w:bCs/>
                <w:sz w:val="24"/>
                <w:szCs w:val="24"/>
              </w:rPr>
            </w:pPr>
            <w:r>
              <w:rPr>
                <w:rFonts w:ascii="Arial" w:hAnsi="Arial" w:cs="Arial"/>
                <w:b/>
                <w:bCs/>
                <w:sz w:val="24"/>
                <w:szCs w:val="24"/>
              </w:rPr>
              <w:t>LOTE ÚNICO – FORNECIMENTO E INSTALAÇÃO DE PLACAS DE IDENTIFICAÇÃO</w:t>
            </w:r>
          </w:p>
        </w:tc>
      </w:tr>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r w:rsidR="0047796A" w14:paraId="536403E7" w14:textId="77777777" w:rsidTr="00C44FAF">
        <w:tc>
          <w:tcPr>
            <w:tcW w:w="850" w:type="dxa"/>
          </w:tcPr>
          <w:p w14:paraId="0CC2DB90" w14:textId="77777777" w:rsidR="0047796A" w:rsidRDefault="0047796A" w:rsidP="006F5F21">
            <w:pPr>
              <w:pStyle w:val="Corpodetexto"/>
              <w:numPr>
                <w:ilvl w:val="0"/>
                <w:numId w:val="8"/>
              </w:numPr>
              <w:spacing w:before="2" w:after="1"/>
              <w:ind w:right="-198"/>
              <w:rPr>
                <w:rFonts w:ascii="Arial" w:hAnsi="Arial" w:cs="Arial"/>
                <w:sz w:val="24"/>
                <w:szCs w:val="24"/>
              </w:rPr>
            </w:pPr>
          </w:p>
        </w:tc>
        <w:tc>
          <w:tcPr>
            <w:tcW w:w="1843" w:type="dxa"/>
          </w:tcPr>
          <w:p w14:paraId="2A6DC854" w14:textId="77777777" w:rsidR="0047796A" w:rsidRDefault="0047796A" w:rsidP="006B241C">
            <w:pPr>
              <w:pStyle w:val="Corpodetexto"/>
              <w:spacing w:before="2" w:after="1"/>
              <w:ind w:left="0" w:right="-198"/>
              <w:rPr>
                <w:rFonts w:ascii="Arial" w:hAnsi="Arial" w:cs="Arial"/>
                <w:sz w:val="24"/>
                <w:szCs w:val="24"/>
              </w:rPr>
            </w:pPr>
          </w:p>
        </w:tc>
        <w:tc>
          <w:tcPr>
            <w:tcW w:w="851" w:type="dxa"/>
          </w:tcPr>
          <w:p w14:paraId="50AB0E04" w14:textId="77777777" w:rsidR="0047796A" w:rsidRDefault="0047796A" w:rsidP="006B241C">
            <w:pPr>
              <w:pStyle w:val="Corpodetexto"/>
              <w:spacing w:before="2" w:after="1"/>
              <w:ind w:left="0" w:right="-198"/>
              <w:rPr>
                <w:rFonts w:ascii="Arial" w:hAnsi="Arial" w:cs="Arial"/>
                <w:sz w:val="24"/>
                <w:szCs w:val="24"/>
              </w:rPr>
            </w:pPr>
          </w:p>
        </w:tc>
        <w:tc>
          <w:tcPr>
            <w:tcW w:w="1275" w:type="dxa"/>
          </w:tcPr>
          <w:p w14:paraId="4D457E94" w14:textId="77777777" w:rsidR="0047796A" w:rsidRDefault="0047796A" w:rsidP="006B241C">
            <w:pPr>
              <w:pStyle w:val="Corpodetexto"/>
              <w:spacing w:before="2" w:after="1"/>
              <w:ind w:left="0" w:right="-198"/>
              <w:rPr>
                <w:rFonts w:ascii="Arial" w:hAnsi="Arial" w:cs="Arial"/>
                <w:sz w:val="24"/>
                <w:szCs w:val="24"/>
              </w:rPr>
            </w:pPr>
          </w:p>
        </w:tc>
        <w:tc>
          <w:tcPr>
            <w:tcW w:w="1418" w:type="dxa"/>
          </w:tcPr>
          <w:p w14:paraId="7E15C668" w14:textId="77777777" w:rsidR="0047796A" w:rsidRDefault="0047796A" w:rsidP="006B241C">
            <w:pPr>
              <w:pStyle w:val="Corpodetexto"/>
              <w:spacing w:before="2" w:after="1"/>
              <w:ind w:left="0" w:right="-198"/>
              <w:rPr>
                <w:rFonts w:ascii="Arial" w:hAnsi="Arial" w:cs="Arial"/>
                <w:sz w:val="24"/>
                <w:szCs w:val="24"/>
              </w:rPr>
            </w:pPr>
          </w:p>
        </w:tc>
        <w:tc>
          <w:tcPr>
            <w:tcW w:w="1843" w:type="dxa"/>
          </w:tcPr>
          <w:p w14:paraId="24699166" w14:textId="77777777" w:rsidR="0047796A" w:rsidRDefault="0047796A" w:rsidP="006B241C">
            <w:pPr>
              <w:pStyle w:val="Corpodetexto"/>
              <w:spacing w:before="2" w:after="1"/>
              <w:ind w:left="0" w:right="-198"/>
              <w:rPr>
                <w:rFonts w:ascii="Arial" w:hAnsi="Arial" w:cs="Arial"/>
                <w:sz w:val="24"/>
                <w:szCs w:val="24"/>
              </w:rPr>
            </w:pPr>
          </w:p>
        </w:tc>
        <w:tc>
          <w:tcPr>
            <w:tcW w:w="1842" w:type="dxa"/>
          </w:tcPr>
          <w:p w14:paraId="00FBB539" w14:textId="77777777" w:rsidR="0047796A" w:rsidRDefault="0047796A" w:rsidP="00C44FAF">
            <w:pPr>
              <w:pStyle w:val="Corpodetexto"/>
              <w:spacing w:before="2" w:after="1"/>
              <w:ind w:left="0" w:right="-113"/>
              <w:rPr>
                <w:rFonts w:ascii="Arial" w:hAnsi="Arial" w:cs="Arial"/>
                <w:sz w:val="24"/>
                <w:szCs w:val="24"/>
              </w:rPr>
            </w:pPr>
          </w:p>
        </w:tc>
      </w:tr>
    </w:tbl>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19DE3A51"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00430125">
        <w:rPr>
          <w:rFonts w:ascii="Arial" w:hAnsi="Arial" w:cs="Arial"/>
        </w:rPr>
        <w:t>/</w:t>
      </w:r>
      <w:r w:rsidRPr="004951B7">
        <w:rPr>
          <w:rFonts w:ascii="Arial" w:hAnsi="Arial" w:cs="Arial"/>
        </w:rPr>
        <w:t>objeto</w:t>
      </w:r>
      <w:r w:rsidR="00430125">
        <w:rPr>
          <w:rFonts w:ascii="Arial" w:hAnsi="Arial" w:cs="Arial"/>
        </w:rPr>
        <w:t>, juntamento com a instalação</w:t>
      </w:r>
      <w:r w:rsidRPr="004951B7">
        <w:rPr>
          <w:rFonts w:ascii="Arial" w:hAnsi="Arial" w:cs="Arial"/>
        </w:rPr>
        <w:t xml:space="preserve">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742BA5">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742BA5">
      <w:pPr>
        <w:pStyle w:val="Corpodetexto"/>
        <w:spacing w:before="40"/>
        <w:ind w:left="567"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742BA5">
      <w:pPr>
        <w:pStyle w:val="Corpodetexto"/>
        <w:spacing w:before="10"/>
        <w:ind w:left="567" w:right="85"/>
        <w:rPr>
          <w:rFonts w:ascii="Arial" w:hAnsi="Arial" w:cs="Arial"/>
          <w:b/>
          <w:bCs/>
          <w:sz w:val="24"/>
          <w:szCs w:val="24"/>
        </w:rPr>
      </w:pPr>
    </w:p>
    <w:p w14:paraId="3284CE31" w14:textId="77777777" w:rsidR="00F77C3A" w:rsidRPr="00CE52D2" w:rsidRDefault="00B07F81" w:rsidP="00742BA5">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742BA5">
      <w:pPr>
        <w:pStyle w:val="Corpodetexto"/>
        <w:ind w:left="567" w:right="85"/>
        <w:rPr>
          <w:rFonts w:ascii="Arial" w:hAnsi="Arial" w:cs="Arial"/>
          <w:b/>
          <w:sz w:val="24"/>
          <w:szCs w:val="24"/>
        </w:rPr>
      </w:pPr>
    </w:p>
    <w:p w14:paraId="3AD04842" w14:textId="65063311" w:rsidR="00F77C3A" w:rsidRPr="00CE52D2" w:rsidRDefault="00B07F81" w:rsidP="00742BA5">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742BA5">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3CABE537" w:rsidR="00F77C3A" w:rsidRDefault="00F77C3A" w:rsidP="00742BA5">
      <w:pPr>
        <w:pStyle w:val="Corpodetexto"/>
        <w:ind w:left="567" w:right="85"/>
        <w:rPr>
          <w:rFonts w:ascii="Arial" w:hAnsi="Arial" w:cs="Arial"/>
          <w:sz w:val="24"/>
          <w:szCs w:val="24"/>
        </w:rPr>
      </w:pPr>
    </w:p>
    <w:p w14:paraId="298540E2" w14:textId="77777777" w:rsidR="00C90DAF" w:rsidRPr="00CE52D2" w:rsidRDefault="00C90DAF" w:rsidP="00742BA5">
      <w:pPr>
        <w:pStyle w:val="Corpodetexto"/>
        <w:ind w:left="567" w:right="85"/>
        <w:rPr>
          <w:rFonts w:ascii="Arial" w:hAnsi="Arial" w:cs="Arial"/>
          <w:sz w:val="24"/>
          <w:szCs w:val="24"/>
        </w:rPr>
      </w:pPr>
    </w:p>
    <w:p w14:paraId="6B0A040A" w14:textId="06887208" w:rsidR="00F77C3A" w:rsidRPr="00CE52D2" w:rsidRDefault="005568F5" w:rsidP="00742BA5">
      <w:pPr>
        <w:pStyle w:val="Corpodetexto"/>
        <w:spacing w:before="3"/>
        <w:ind w:left="567" w:right="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091D6"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42BA5">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742BA5">
      <w:pPr>
        <w:pStyle w:val="Corpodetexto"/>
        <w:spacing w:before="6"/>
        <w:ind w:left="567" w:right="85"/>
        <w:rPr>
          <w:rFonts w:ascii="Arial" w:hAnsi="Arial" w:cs="Arial"/>
          <w:sz w:val="24"/>
          <w:szCs w:val="24"/>
        </w:rPr>
      </w:pPr>
    </w:p>
    <w:p w14:paraId="3689D3FB" w14:textId="77777777" w:rsidR="0079653E" w:rsidRDefault="0079653E" w:rsidP="00742BA5">
      <w:pPr>
        <w:pStyle w:val="Corpodetexto"/>
        <w:ind w:left="567" w:right="85"/>
        <w:jc w:val="center"/>
        <w:rPr>
          <w:rFonts w:ascii="Arial" w:hAnsi="Arial" w:cs="Arial"/>
          <w:b/>
          <w:bCs/>
          <w:sz w:val="24"/>
          <w:szCs w:val="24"/>
        </w:rPr>
      </w:pPr>
    </w:p>
    <w:p w14:paraId="00B245FD" w14:textId="77777777" w:rsidR="0045144F" w:rsidRPr="003B1CA6" w:rsidRDefault="0045144F" w:rsidP="00742BA5">
      <w:pPr>
        <w:ind w:left="567" w:right="85"/>
        <w:jc w:val="both"/>
        <w:rPr>
          <w:rFonts w:ascii="Arial" w:hAnsi="Arial" w:cs="Arial"/>
          <w:b/>
          <w:bCs/>
          <w:sz w:val="24"/>
          <w:szCs w:val="24"/>
        </w:rPr>
      </w:pPr>
    </w:p>
    <w:p w14:paraId="5233B4FB" w14:textId="77777777" w:rsidR="0045144F" w:rsidRPr="003B1CA6" w:rsidRDefault="0045144F" w:rsidP="00742BA5">
      <w:pPr>
        <w:ind w:left="567" w:right="85"/>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C90DAF">
      <w:pPr>
        <w:pStyle w:val="Corpodetexto"/>
        <w:ind w:left="567" w:right="85"/>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C90DAF">
      <w:pPr>
        <w:pStyle w:val="Corpodetexto"/>
        <w:spacing w:before="38"/>
        <w:ind w:left="567"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C90DAF">
      <w:pPr>
        <w:pStyle w:val="Corpodetexto"/>
        <w:spacing w:before="8"/>
        <w:ind w:left="567" w:right="85"/>
        <w:jc w:val="center"/>
        <w:rPr>
          <w:rFonts w:ascii="Arial" w:hAnsi="Arial" w:cs="Arial"/>
          <w:sz w:val="24"/>
          <w:szCs w:val="24"/>
        </w:rPr>
      </w:pPr>
    </w:p>
    <w:p w14:paraId="521F0A47" w14:textId="6F33EAF5" w:rsidR="00F77C3A" w:rsidRPr="00CE52D2" w:rsidRDefault="00B07F81" w:rsidP="00C90DAF">
      <w:pPr>
        <w:pStyle w:val="Corpodetexto"/>
        <w:tabs>
          <w:tab w:val="left" w:pos="527"/>
          <w:tab w:val="left" w:pos="1518"/>
          <w:tab w:val="left" w:pos="6470"/>
          <w:tab w:val="left" w:pos="6780"/>
          <w:tab w:val="left" w:pos="7684"/>
          <w:tab w:val="left" w:pos="8162"/>
          <w:tab w:val="left" w:pos="8930"/>
          <w:tab w:val="left" w:pos="9494"/>
          <w:tab w:val="left" w:pos="9856"/>
        </w:tabs>
        <w:ind w:left="567"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C90DAF">
      <w:pPr>
        <w:pStyle w:val="Corpodetexto"/>
        <w:spacing w:before="3"/>
        <w:ind w:left="567" w:right="85"/>
        <w:rPr>
          <w:rFonts w:ascii="Arial" w:hAnsi="Arial" w:cs="Arial"/>
          <w:sz w:val="24"/>
          <w:szCs w:val="24"/>
        </w:rPr>
      </w:pPr>
    </w:p>
    <w:p w14:paraId="14B0D093" w14:textId="77777777" w:rsidR="0079653E" w:rsidRDefault="00B07F81" w:rsidP="00C90DAF">
      <w:pPr>
        <w:pStyle w:val="Corpodetexto"/>
        <w:spacing w:before="1" w:line="276" w:lineRule="auto"/>
        <w:ind w:left="567" w:right="85"/>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C90DAF">
      <w:pPr>
        <w:pStyle w:val="Corpodetexto"/>
        <w:spacing w:before="1" w:line="276" w:lineRule="auto"/>
        <w:ind w:left="567"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C90DAF">
      <w:pPr>
        <w:pStyle w:val="Corpodetexto"/>
        <w:spacing w:before="1"/>
        <w:ind w:left="567" w:right="85"/>
        <w:rPr>
          <w:rFonts w:ascii="Arial" w:hAnsi="Arial" w:cs="Arial"/>
          <w:sz w:val="24"/>
          <w:szCs w:val="24"/>
        </w:rPr>
      </w:pPr>
    </w:p>
    <w:p w14:paraId="53A43D2C" w14:textId="77777777" w:rsidR="00F77C3A" w:rsidRPr="00CE52D2" w:rsidRDefault="00B07F81" w:rsidP="00C90DAF">
      <w:pPr>
        <w:pStyle w:val="Corpodetexto"/>
        <w:spacing w:before="1" w:line="276" w:lineRule="auto"/>
        <w:ind w:left="567"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C90DAF">
      <w:pPr>
        <w:pStyle w:val="Corpodetexto"/>
        <w:spacing w:before="3"/>
        <w:ind w:left="567" w:right="85"/>
        <w:rPr>
          <w:rFonts w:ascii="Arial" w:hAnsi="Arial" w:cs="Arial"/>
          <w:sz w:val="24"/>
          <w:szCs w:val="24"/>
        </w:rPr>
      </w:pPr>
    </w:p>
    <w:p w14:paraId="474F5C2C" w14:textId="77777777" w:rsidR="00F77C3A" w:rsidRPr="00CE52D2" w:rsidRDefault="00B07F81" w:rsidP="00C90DAF">
      <w:pPr>
        <w:pStyle w:val="Corpodetexto"/>
        <w:ind w:left="567" w:right="85"/>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C90DAF">
      <w:pPr>
        <w:pStyle w:val="Corpodetexto"/>
        <w:spacing w:before="8"/>
        <w:ind w:left="567" w:right="85"/>
        <w:rPr>
          <w:rFonts w:ascii="Arial" w:hAnsi="Arial" w:cs="Arial"/>
          <w:sz w:val="24"/>
          <w:szCs w:val="24"/>
        </w:rPr>
      </w:pPr>
    </w:p>
    <w:p w14:paraId="0DF5858A" w14:textId="77777777" w:rsidR="00F77C3A" w:rsidRPr="00CE52D2" w:rsidRDefault="00B07F81" w:rsidP="00C90DAF">
      <w:pPr>
        <w:pStyle w:val="Corpodetexto"/>
        <w:tabs>
          <w:tab w:val="left" w:pos="2973"/>
          <w:tab w:val="left" w:pos="4129"/>
          <w:tab w:val="left" w:pos="6097"/>
        </w:tabs>
        <w:spacing w:before="92"/>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C90DAF">
      <w:pPr>
        <w:pStyle w:val="Corpodetexto"/>
        <w:spacing w:before="6"/>
        <w:ind w:left="567" w:right="85"/>
        <w:rPr>
          <w:rFonts w:ascii="Arial" w:hAnsi="Arial" w:cs="Arial"/>
          <w:sz w:val="24"/>
          <w:szCs w:val="24"/>
        </w:rPr>
      </w:pPr>
    </w:p>
    <w:p w14:paraId="04954E11" w14:textId="73CCDF05" w:rsidR="0079653E" w:rsidRDefault="0079653E" w:rsidP="00C90DAF">
      <w:pPr>
        <w:pStyle w:val="Corpodetexto"/>
        <w:tabs>
          <w:tab w:val="left" w:pos="5117"/>
        </w:tabs>
        <w:spacing w:before="92"/>
        <w:ind w:left="567" w:right="85"/>
        <w:jc w:val="center"/>
        <w:rPr>
          <w:rFonts w:ascii="Arial" w:hAnsi="Arial" w:cs="Arial"/>
          <w:sz w:val="24"/>
          <w:szCs w:val="24"/>
          <w:u w:val="single"/>
        </w:rPr>
      </w:pPr>
    </w:p>
    <w:p w14:paraId="61CE57BE" w14:textId="1A212501" w:rsidR="00F77C3A" w:rsidRPr="00CE52D2" w:rsidRDefault="00B07F81" w:rsidP="00C90DAF">
      <w:pPr>
        <w:pStyle w:val="Corpodetexto"/>
        <w:tabs>
          <w:tab w:val="left" w:pos="5117"/>
        </w:tabs>
        <w:spacing w:before="92"/>
        <w:ind w:left="567" w:right="85"/>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C90DAF">
      <w:pPr>
        <w:ind w:left="567" w:right="85"/>
        <w:jc w:val="both"/>
        <w:rPr>
          <w:rFonts w:ascii="Arial" w:hAnsi="Arial" w:cs="Arial"/>
          <w:sz w:val="24"/>
          <w:szCs w:val="24"/>
        </w:rPr>
      </w:pPr>
    </w:p>
    <w:p w14:paraId="0819CC91" w14:textId="77777777" w:rsidR="0045144F" w:rsidRDefault="0045144F" w:rsidP="00C90DAF">
      <w:pPr>
        <w:ind w:left="567" w:right="85"/>
        <w:jc w:val="both"/>
        <w:rPr>
          <w:rFonts w:ascii="Arial" w:hAnsi="Arial" w:cs="Arial"/>
          <w:sz w:val="24"/>
          <w:szCs w:val="24"/>
        </w:rPr>
      </w:pPr>
    </w:p>
    <w:p w14:paraId="60C99577" w14:textId="77777777" w:rsidR="0045144F" w:rsidRPr="003B1CA6" w:rsidRDefault="0045144F" w:rsidP="00C90DAF">
      <w:pPr>
        <w:ind w:left="567" w:right="85"/>
        <w:jc w:val="both"/>
        <w:rPr>
          <w:rFonts w:ascii="Arial" w:hAnsi="Arial" w:cs="Arial"/>
          <w:b/>
          <w:bCs/>
          <w:sz w:val="24"/>
          <w:szCs w:val="24"/>
        </w:rPr>
      </w:pPr>
    </w:p>
    <w:p w14:paraId="3077D850" w14:textId="77777777" w:rsidR="0045144F" w:rsidRPr="003B1CA6" w:rsidRDefault="0045144F" w:rsidP="00C90DAF">
      <w:pPr>
        <w:ind w:left="567" w:right="85"/>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1109636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sidR="00D44A1B">
        <w:rPr>
          <w:rFonts w:ascii="Arial" w:hAnsi="Arial" w:cs="Arial"/>
          <w:sz w:val="24"/>
          <w:szCs w:val="24"/>
        </w:rPr>
        <w:t>objetos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3A47F4E6" w14:textId="457C7292" w:rsidR="006F5F21" w:rsidRDefault="003B1CA6" w:rsidP="00817D4C">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6F5F21" w:rsidSect="001F34F9">
      <w:pgSz w:w="11910" w:h="16840"/>
      <w:pgMar w:top="1840" w:right="740" w:bottom="993" w:left="1020" w:header="331"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36B9F" w14:textId="77777777" w:rsidR="000F25E0" w:rsidRDefault="000F25E0">
      <w:r>
        <w:separator/>
      </w:r>
    </w:p>
  </w:endnote>
  <w:endnote w:type="continuationSeparator" w:id="0">
    <w:p w14:paraId="678B401F" w14:textId="77777777" w:rsidR="000F25E0" w:rsidRDefault="000F2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5F38A" w14:textId="77777777" w:rsidR="00EC5E0B" w:rsidRDefault="00EC5E0B" w:rsidP="00CE52D2">
    <w:pPr>
      <w:pStyle w:val="Rodap"/>
      <w:jc w:val="center"/>
      <w:rPr>
        <w:rFonts w:ascii="Arial" w:hAnsi="Arial" w:cs="Arial"/>
        <w:b/>
      </w:rPr>
    </w:pPr>
  </w:p>
  <w:p w14:paraId="26D73098" w14:textId="5E9606D3" w:rsidR="00EC5E0B" w:rsidRDefault="00EC5E0B">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01595" w14:textId="77777777" w:rsidR="000F25E0" w:rsidRDefault="000F25E0">
      <w:r>
        <w:separator/>
      </w:r>
    </w:p>
  </w:footnote>
  <w:footnote w:type="continuationSeparator" w:id="0">
    <w:p w14:paraId="33B4217D" w14:textId="77777777" w:rsidR="000F25E0" w:rsidRDefault="000F2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4" w:type="dxa"/>
      <w:tblInd w:w="108" w:type="dxa"/>
      <w:tblLayout w:type="fixed"/>
      <w:tblLook w:val="01E0" w:firstRow="1" w:lastRow="1" w:firstColumn="1" w:lastColumn="1" w:noHBand="0" w:noVBand="0"/>
    </w:tblPr>
    <w:tblGrid>
      <w:gridCol w:w="2797"/>
      <w:gridCol w:w="6717"/>
    </w:tblGrid>
    <w:tr w:rsidR="00EC5E0B" w:rsidRPr="005B1B41" w14:paraId="5448F654" w14:textId="77777777" w:rsidTr="00C90DAF">
      <w:trPr>
        <w:trHeight w:val="1859"/>
      </w:trPr>
      <w:tc>
        <w:tcPr>
          <w:tcW w:w="2797" w:type="dxa"/>
        </w:tcPr>
        <w:p w14:paraId="79E863D3" w14:textId="04DB7513" w:rsidR="00EC5E0B" w:rsidRPr="00154CAB" w:rsidRDefault="00EC5E0B" w:rsidP="008559B1">
          <w:pPr>
            <w:jc w:val="center"/>
            <w:rPr>
              <w:rFonts w:ascii="Arial" w:hAnsi="Arial" w:cs="Arial"/>
            </w:rPr>
          </w:pPr>
        </w:p>
      </w:tc>
      <w:tc>
        <w:tcPr>
          <w:tcW w:w="6717" w:type="dxa"/>
        </w:tcPr>
        <w:p w14:paraId="3CF9C009" w14:textId="58CE7E98" w:rsidR="00EC5E0B" w:rsidRPr="005B1B41" w:rsidRDefault="00EC5E0B" w:rsidP="008559B1">
          <w:pPr>
            <w:jc w:val="center"/>
            <w:rPr>
              <w:rFonts w:ascii="Arial" w:hAnsi="Arial" w:cs="Arial"/>
              <w:b/>
              <w:u w:val="single"/>
            </w:rPr>
          </w:pPr>
        </w:p>
      </w:tc>
    </w:tr>
  </w:tbl>
  <w:p w14:paraId="388A0A03" w14:textId="77777777" w:rsidR="00EC5E0B" w:rsidRPr="00DA4EEC" w:rsidRDefault="00EC5E0B" w:rsidP="00CE52D2">
    <w:pPr>
      <w:pStyle w:val="Cabealho"/>
      <w:ind w:right="-1"/>
      <w:jc w:val="center"/>
    </w:pPr>
  </w:p>
  <w:p w14:paraId="16510B66" w14:textId="344738E6" w:rsidR="00EC5E0B" w:rsidRDefault="00EC5E0B">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4832CA6"/>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5"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1"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3"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4"/>
  </w:num>
  <w:num w:numId="2">
    <w:abstractNumId w:val="7"/>
  </w:num>
  <w:num w:numId="3">
    <w:abstractNumId w:val="6"/>
  </w:num>
  <w:num w:numId="4">
    <w:abstractNumId w:val="11"/>
  </w:num>
  <w:num w:numId="5">
    <w:abstractNumId w:val="1"/>
  </w:num>
  <w:num w:numId="6">
    <w:abstractNumId w:val="18"/>
  </w:num>
  <w:num w:numId="7">
    <w:abstractNumId w:val="20"/>
  </w:num>
  <w:num w:numId="8">
    <w:abstractNumId w:val="9"/>
  </w:num>
  <w:num w:numId="9">
    <w:abstractNumId w:val="10"/>
  </w:num>
  <w:num w:numId="10">
    <w:abstractNumId w:val="17"/>
  </w:num>
  <w:num w:numId="11">
    <w:abstractNumId w:val="16"/>
  </w:num>
  <w:num w:numId="12">
    <w:abstractNumId w:val="8"/>
  </w:num>
  <w:num w:numId="13">
    <w:abstractNumId w:val="22"/>
  </w:num>
  <w:num w:numId="14">
    <w:abstractNumId w:val="5"/>
  </w:num>
  <w:num w:numId="15">
    <w:abstractNumId w:val="15"/>
  </w:num>
  <w:num w:numId="16">
    <w:abstractNumId w:val="13"/>
  </w:num>
  <w:num w:numId="17">
    <w:abstractNumId w:val="0"/>
  </w:num>
  <w:num w:numId="18">
    <w:abstractNumId w:val="23"/>
  </w:num>
  <w:num w:numId="19">
    <w:abstractNumId w:val="4"/>
  </w:num>
  <w:num w:numId="20">
    <w:abstractNumId w:val="19"/>
  </w:num>
  <w:num w:numId="21">
    <w:abstractNumId w:val="12"/>
  </w:num>
  <w:num w:numId="22">
    <w:abstractNumId w:val="21"/>
  </w:num>
  <w:num w:numId="23">
    <w:abstractNumId w:val="3"/>
  </w:num>
  <w:num w:numId="24">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26C26"/>
    <w:rsid w:val="00050CAF"/>
    <w:rsid w:val="00066EFE"/>
    <w:rsid w:val="00075AEA"/>
    <w:rsid w:val="00085FB7"/>
    <w:rsid w:val="00090B0E"/>
    <w:rsid w:val="000D7CD9"/>
    <w:rsid w:val="000F25E0"/>
    <w:rsid w:val="000F6554"/>
    <w:rsid w:val="00123745"/>
    <w:rsid w:val="001641F5"/>
    <w:rsid w:val="00185308"/>
    <w:rsid w:val="001A5C7A"/>
    <w:rsid w:val="001A607E"/>
    <w:rsid w:val="001B543C"/>
    <w:rsid w:val="001B736F"/>
    <w:rsid w:val="001C7F95"/>
    <w:rsid w:val="001E1EFD"/>
    <w:rsid w:val="001F34F9"/>
    <w:rsid w:val="0021541B"/>
    <w:rsid w:val="00252A26"/>
    <w:rsid w:val="0025671A"/>
    <w:rsid w:val="002609FA"/>
    <w:rsid w:val="00264C88"/>
    <w:rsid w:val="00280984"/>
    <w:rsid w:val="002B348D"/>
    <w:rsid w:val="002F54B7"/>
    <w:rsid w:val="003667DE"/>
    <w:rsid w:val="00384202"/>
    <w:rsid w:val="00391908"/>
    <w:rsid w:val="00397F8D"/>
    <w:rsid w:val="003A1696"/>
    <w:rsid w:val="003B034F"/>
    <w:rsid w:val="003B1CA6"/>
    <w:rsid w:val="003C24FE"/>
    <w:rsid w:val="003E15E5"/>
    <w:rsid w:val="003F747D"/>
    <w:rsid w:val="00420241"/>
    <w:rsid w:val="00421E65"/>
    <w:rsid w:val="0042312C"/>
    <w:rsid w:val="00425E69"/>
    <w:rsid w:val="00430125"/>
    <w:rsid w:val="0044556A"/>
    <w:rsid w:val="0045144F"/>
    <w:rsid w:val="004747AE"/>
    <w:rsid w:val="0047796A"/>
    <w:rsid w:val="00494CB7"/>
    <w:rsid w:val="004A306E"/>
    <w:rsid w:val="004B2767"/>
    <w:rsid w:val="004E7974"/>
    <w:rsid w:val="004F23A0"/>
    <w:rsid w:val="00505F7B"/>
    <w:rsid w:val="00524740"/>
    <w:rsid w:val="005300B9"/>
    <w:rsid w:val="005568F5"/>
    <w:rsid w:val="00573774"/>
    <w:rsid w:val="00597FCF"/>
    <w:rsid w:val="005A33F0"/>
    <w:rsid w:val="005C0231"/>
    <w:rsid w:val="005C1AF4"/>
    <w:rsid w:val="005C542A"/>
    <w:rsid w:val="00614F86"/>
    <w:rsid w:val="006258E4"/>
    <w:rsid w:val="006266FE"/>
    <w:rsid w:val="00644CB4"/>
    <w:rsid w:val="00684D96"/>
    <w:rsid w:val="006B241C"/>
    <w:rsid w:val="006D777E"/>
    <w:rsid w:val="006E1BF3"/>
    <w:rsid w:val="006E7887"/>
    <w:rsid w:val="006F5F21"/>
    <w:rsid w:val="0070252C"/>
    <w:rsid w:val="007123E4"/>
    <w:rsid w:val="00717352"/>
    <w:rsid w:val="007257D1"/>
    <w:rsid w:val="00731377"/>
    <w:rsid w:val="00742BA5"/>
    <w:rsid w:val="00756211"/>
    <w:rsid w:val="00763B56"/>
    <w:rsid w:val="007953C9"/>
    <w:rsid w:val="0079653E"/>
    <w:rsid w:val="007A6439"/>
    <w:rsid w:val="007B6666"/>
    <w:rsid w:val="00817D4C"/>
    <w:rsid w:val="0082653E"/>
    <w:rsid w:val="008559B1"/>
    <w:rsid w:val="00870894"/>
    <w:rsid w:val="0088449E"/>
    <w:rsid w:val="008C4D63"/>
    <w:rsid w:val="008C7BFA"/>
    <w:rsid w:val="009123B9"/>
    <w:rsid w:val="009124BB"/>
    <w:rsid w:val="00922EED"/>
    <w:rsid w:val="009A2978"/>
    <w:rsid w:val="009B3F51"/>
    <w:rsid w:val="009B7AF2"/>
    <w:rsid w:val="009C5256"/>
    <w:rsid w:val="009D2355"/>
    <w:rsid w:val="009D2845"/>
    <w:rsid w:val="009D501E"/>
    <w:rsid w:val="009E1850"/>
    <w:rsid w:val="00A02CDF"/>
    <w:rsid w:val="00A13D5B"/>
    <w:rsid w:val="00A23087"/>
    <w:rsid w:val="00A24778"/>
    <w:rsid w:val="00A95008"/>
    <w:rsid w:val="00AC496C"/>
    <w:rsid w:val="00AF7ACE"/>
    <w:rsid w:val="00B07F81"/>
    <w:rsid w:val="00B35D03"/>
    <w:rsid w:val="00B360C8"/>
    <w:rsid w:val="00B71654"/>
    <w:rsid w:val="00B755D1"/>
    <w:rsid w:val="00BB7EE2"/>
    <w:rsid w:val="00BF76FF"/>
    <w:rsid w:val="00C12D86"/>
    <w:rsid w:val="00C3049D"/>
    <w:rsid w:val="00C34455"/>
    <w:rsid w:val="00C44FAF"/>
    <w:rsid w:val="00C547FB"/>
    <w:rsid w:val="00C62989"/>
    <w:rsid w:val="00C71946"/>
    <w:rsid w:val="00C74CC3"/>
    <w:rsid w:val="00C76ED3"/>
    <w:rsid w:val="00C90DAF"/>
    <w:rsid w:val="00C963C5"/>
    <w:rsid w:val="00C96796"/>
    <w:rsid w:val="00CB532C"/>
    <w:rsid w:val="00CC20F3"/>
    <w:rsid w:val="00CC4FBE"/>
    <w:rsid w:val="00CC5CE3"/>
    <w:rsid w:val="00CE46EC"/>
    <w:rsid w:val="00CE52D2"/>
    <w:rsid w:val="00CF5ABB"/>
    <w:rsid w:val="00D14984"/>
    <w:rsid w:val="00D161FE"/>
    <w:rsid w:val="00D3778D"/>
    <w:rsid w:val="00D44A1B"/>
    <w:rsid w:val="00D61983"/>
    <w:rsid w:val="00D701AD"/>
    <w:rsid w:val="00D748E5"/>
    <w:rsid w:val="00D971DB"/>
    <w:rsid w:val="00E06180"/>
    <w:rsid w:val="00E1631B"/>
    <w:rsid w:val="00E23A9E"/>
    <w:rsid w:val="00E33AE1"/>
    <w:rsid w:val="00E36466"/>
    <w:rsid w:val="00E7454B"/>
    <w:rsid w:val="00EB42B0"/>
    <w:rsid w:val="00EC5E0B"/>
    <w:rsid w:val="00ED21F2"/>
    <w:rsid w:val="00F36D4C"/>
    <w:rsid w:val="00F67EE9"/>
    <w:rsid w:val="00F77C3A"/>
    <w:rsid w:val="00F86A96"/>
    <w:rsid w:val="00F91FA9"/>
    <w:rsid w:val="00FA726F"/>
    <w:rsid w:val="00FA7456"/>
    <w:rsid w:val="00FB344D"/>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E05A4FE7-DAAF-4CDF-B72C-570DF7D1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499909">
      <w:bodyDiv w:val="1"/>
      <w:marLeft w:val="0"/>
      <w:marRight w:val="0"/>
      <w:marTop w:val="0"/>
      <w:marBottom w:val="0"/>
      <w:divBdr>
        <w:top w:val="none" w:sz="0" w:space="0" w:color="auto"/>
        <w:left w:val="none" w:sz="0" w:space="0" w:color="auto"/>
        <w:bottom w:val="none" w:sz="0" w:space="0" w:color="auto"/>
        <w:right w:val="none" w:sz="0" w:space="0" w:color="auto"/>
      </w:divBdr>
      <w:divsChild>
        <w:div w:id="610018259">
          <w:marLeft w:val="0"/>
          <w:marRight w:val="0"/>
          <w:marTop w:val="0"/>
          <w:marBottom w:val="0"/>
          <w:divBdr>
            <w:top w:val="none" w:sz="0" w:space="0" w:color="auto"/>
            <w:left w:val="none" w:sz="0" w:space="0" w:color="auto"/>
            <w:bottom w:val="none" w:sz="0" w:space="0" w:color="auto"/>
            <w:right w:val="none" w:sz="0" w:space="0" w:color="auto"/>
          </w:divBdr>
        </w:div>
        <w:div w:id="1932809325">
          <w:marLeft w:val="0"/>
          <w:marRight w:val="0"/>
          <w:marTop w:val="0"/>
          <w:marBottom w:val="0"/>
          <w:divBdr>
            <w:top w:val="none" w:sz="0" w:space="0" w:color="auto"/>
            <w:left w:val="none" w:sz="0" w:space="0" w:color="auto"/>
            <w:bottom w:val="none" w:sz="0" w:space="0" w:color="auto"/>
            <w:right w:val="none" w:sz="0" w:space="0" w:color="auto"/>
          </w:divBdr>
        </w:div>
        <w:div w:id="1924415543">
          <w:marLeft w:val="0"/>
          <w:marRight w:val="0"/>
          <w:marTop w:val="0"/>
          <w:marBottom w:val="0"/>
          <w:divBdr>
            <w:top w:val="none" w:sz="0" w:space="0" w:color="auto"/>
            <w:left w:val="none" w:sz="0" w:space="0" w:color="auto"/>
            <w:bottom w:val="none" w:sz="0" w:space="0" w:color="auto"/>
            <w:right w:val="none" w:sz="0" w:space="0" w:color="auto"/>
          </w:divBdr>
        </w:div>
        <w:div w:id="226427024">
          <w:marLeft w:val="0"/>
          <w:marRight w:val="0"/>
          <w:marTop w:val="0"/>
          <w:marBottom w:val="0"/>
          <w:divBdr>
            <w:top w:val="none" w:sz="0" w:space="0" w:color="auto"/>
            <w:left w:val="none" w:sz="0" w:space="0" w:color="auto"/>
            <w:bottom w:val="none" w:sz="0" w:space="0" w:color="auto"/>
            <w:right w:val="none" w:sz="0" w:space="0" w:color="auto"/>
          </w:divBdr>
        </w:div>
        <w:div w:id="691958439">
          <w:marLeft w:val="0"/>
          <w:marRight w:val="0"/>
          <w:marTop w:val="0"/>
          <w:marBottom w:val="0"/>
          <w:divBdr>
            <w:top w:val="none" w:sz="0" w:space="0" w:color="auto"/>
            <w:left w:val="none" w:sz="0" w:space="0" w:color="auto"/>
            <w:bottom w:val="none" w:sz="0" w:space="0" w:color="auto"/>
            <w:right w:val="none" w:sz="0" w:space="0" w:color="auto"/>
          </w:divBdr>
        </w:div>
        <w:div w:id="321667031">
          <w:marLeft w:val="0"/>
          <w:marRight w:val="0"/>
          <w:marTop w:val="0"/>
          <w:marBottom w:val="0"/>
          <w:divBdr>
            <w:top w:val="none" w:sz="0" w:space="0" w:color="auto"/>
            <w:left w:val="none" w:sz="0" w:space="0" w:color="auto"/>
            <w:bottom w:val="none" w:sz="0" w:space="0" w:color="auto"/>
            <w:right w:val="none" w:sz="0" w:space="0" w:color="auto"/>
          </w:divBdr>
        </w:div>
        <w:div w:id="603461851">
          <w:marLeft w:val="0"/>
          <w:marRight w:val="0"/>
          <w:marTop w:val="0"/>
          <w:marBottom w:val="0"/>
          <w:divBdr>
            <w:top w:val="none" w:sz="0" w:space="0" w:color="auto"/>
            <w:left w:val="none" w:sz="0" w:space="0" w:color="auto"/>
            <w:bottom w:val="none" w:sz="0" w:space="0" w:color="auto"/>
            <w:right w:val="none" w:sz="0" w:space="0" w:color="auto"/>
          </w:divBdr>
        </w:div>
      </w:divsChild>
    </w:div>
    <w:div w:id="779763899">
      <w:bodyDiv w:val="1"/>
      <w:marLeft w:val="0"/>
      <w:marRight w:val="0"/>
      <w:marTop w:val="0"/>
      <w:marBottom w:val="0"/>
      <w:divBdr>
        <w:top w:val="none" w:sz="0" w:space="0" w:color="auto"/>
        <w:left w:val="none" w:sz="0" w:space="0" w:color="auto"/>
        <w:bottom w:val="none" w:sz="0" w:space="0" w:color="auto"/>
        <w:right w:val="none" w:sz="0" w:space="0" w:color="auto"/>
      </w:divBdr>
      <w:divsChild>
        <w:div w:id="2061174209">
          <w:marLeft w:val="0"/>
          <w:marRight w:val="0"/>
          <w:marTop w:val="0"/>
          <w:marBottom w:val="0"/>
          <w:divBdr>
            <w:top w:val="none" w:sz="0" w:space="0" w:color="auto"/>
            <w:left w:val="none" w:sz="0" w:space="0" w:color="auto"/>
            <w:bottom w:val="none" w:sz="0" w:space="0" w:color="auto"/>
            <w:right w:val="none" w:sz="0" w:space="0" w:color="auto"/>
          </w:divBdr>
        </w:div>
        <w:div w:id="1059478872">
          <w:marLeft w:val="0"/>
          <w:marRight w:val="0"/>
          <w:marTop w:val="0"/>
          <w:marBottom w:val="0"/>
          <w:divBdr>
            <w:top w:val="none" w:sz="0" w:space="0" w:color="auto"/>
            <w:left w:val="none" w:sz="0" w:space="0" w:color="auto"/>
            <w:bottom w:val="none" w:sz="0" w:space="0" w:color="auto"/>
            <w:right w:val="none" w:sz="0" w:space="0" w:color="auto"/>
          </w:divBdr>
        </w:div>
        <w:div w:id="554856054">
          <w:marLeft w:val="0"/>
          <w:marRight w:val="0"/>
          <w:marTop w:val="0"/>
          <w:marBottom w:val="0"/>
          <w:divBdr>
            <w:top w:val="none" w:sz="0" w:space="0" w:color="auto"/>
            <w:left w:val="none" w:sz="0" w:space="0" w:color="auto"/>
            <w:bottom w:val="none" w:sz="0" w:space="0" w:color="auto"/>
            <w:right w:val="none" w:sz="0" w:space="0" w:color="auto"/>
          </w:divBdr>
        </w:div>
        <w:div w:id="1521896308">
          <w:marLeft w:val="0"/>
          <w:marRight w:val="0"/>
          <w:marTop w:val="0"/>
          <w:marBottom w:val="0"/>
          <w:divBdr>
            <w:top w:val="none" w:sz="0" w:space="0" w:color="auto"/>
            <w:left w:val="none" w:sz="0" w:space="0" w:color="auto"/>
            <w:bottom w:val="none" w:sz="0" w:space="0" w:color="auto"/>
            <w:right w:val="none" w:sz="0" w:space="0" w:color="auto"/>
          </w:divBdr>
        </w:div>
        <w:div w:id="1317999992">
          <w:marLeft w:val="0"/>
          <w:marRight w:val="0"/>
          <w:marTop w:val="0"/>
          <w:marBottom w:val="0"/>
          <w:divBdr>
            <w:top w:val="none" w:sz="0" w:space="0" w:color="auto"/>
            <w:left w:val="none" w:sz="0" w:space="0" w:color="auto"/>
            <w:bottom w:val="none" w:sz="0" w:space="0" w:color="auto"/>
            <w:right w:val="none" w:sz="0" w:space="0" w:color="auto"/>
          </w:divBdr>
        </w:div>
        <w:div w:id="661280167">
          <w:marLeft w:val="0"/>
          <w:marRight w:val="0"/>
          <w:marTop w:val="0"/>
          <w:marBottom w:val="0"/>
          <w:divBdr>
            <w:top w:val="none" w:sz="0" w:space="0" w:color="auto"/>
            <w:left w:val="none" w:sz="0" w:space="0" w:color="auto"/>
            <w:bottom w:val="none" w:sz="0" w:space="0" w:color="auto"/>
            <w:right w:val="none" w:sz="0" w:space="0" w:color="auto"/>
          </w:divBdr>
          <w:divsChild>
            <w:div w:id="712970826">
              <w:marLeft w:val="0"/>
              <w:marRight w:val="0"/>
              <w:marTop w:val="0"/>
              <w:marBottom w:val="0"/>
              <w:divBdr>
                <w:top w:val="none" w:sz="0" w:space="0" w:color="auto"/>
                <w:left w:val="none" w:sz="0" w:space="0" w:color="auto"/>
                <w:bottom w:val="none" w:sz="0" w:space="0" w:color="auto"/>
                <w:right w:val="none" w:sz="0" w:space="0" w:color="auto"/>
              </w:divBdr>
            </w:div>
            <w:div w:id="464276543">
              <w:marLeft w:val="0"/>
              <w:marRight w:val="0"/>
              <w:marTop w:val="0"/>
              <w:marBottom w:val="0"/>
              <w:divBdr>
                <w:top w:val="none" w:sz="0" w:space="0" w:color="auto"/>
                <w:left w:val="none" w:sz="0" w:space="0" w:color="auto"/>
                <w:bottom w:val="none" w:sz="0" w:space="0" w:color="auto"/>
                <w:right w:val="none" w:sz="0" w:space="0" w:color="auto"/>
              </w:divBdr>
            </w:div>
          </w:divsChild>
        </w:div>
        <w:div w:id="201600863">
          <w:marLeft w:val="0"/>
          <w:marRight w:val="0"/>
          <w:marTop w:val="0"/>
          <w:marBottom w:val="0"/>
          <w:divBdr>
            <w:top w:val="none" w:sz="0" w:space="0" w:color="auto"/>
            <w:left w:val="none" w:sz="0" w:space="0" w:color="auto"/>
            <w:bottom w:val="none" w:sz="0" w:space="0" w:color="auto"/>
            <w:right w:val="none" w:sz="0" w:space="0" w:color="auto"/>
          </w:divBdr>
        </w:div>
        <w:div w:id="1453356907">
          <w:marLeft w:val="0"/>
          <w:marRight w:val="0"/>
          <w:marTop w:val="0"/>
          <w:marBottom w:val="0"/>
          <w:divBdr>
            <w:top w:val="none" w:sz="0" w:space="0" w:color="auto"/>
            <w:left w:val="none" w:sz="0" w:space="0" w:color="auto"/>
            <w:bottom w:val="none" w:sz="0" w:space="0" w:color="auto"/>
            <w:right w:val="none" w:sz="0" w:space="0" w:color="auto"/>
          </w:divBdr>
        </w:div>
        <w:div w:id="1809588679">
          <w:marLeft w:val="0"/>
          <w:marRight w:val="0"/>
          <w:marTop w:val="0"/>
          <w:marBottom w:val="0"/>
          <w:divBdr>
            <w:top w:val="none" w:sz="0" w:space="0" w:color="auto"/>
            <w:left w:val="none" w:sz="0" w:space="0" w:color="auto"/>
            <w:bottom w:val="none" w:sz="0" w:space="0" w:color="auto"/>
            <w:right w:val="none" w:sz="0" w:space="0" w:color="auto"/>
          </w:divBdr>
        </w:div>
        <w:div w:id="1521044015">
          <w:marLeft w:val="0"/>
          <w:marRight w:val="0"/>
          <w:marTop w:val="0"/>
          <w:marBottom w:val="0"/>
          <w:divBdr>
            <w:top w:val="none" w:sz="0" w:space="0" w:color="auto"/>
            <w:left w:val="none" w:sz="0" w:space="0" w:color="auto"/>
            <w:bottom w:val="none" w:sz="0" w:space="0" w:color="auto"/>
            <w:right w:val="none" w:sz="0" w:space="0" w:color="auto"/>
          </w:divBdr>
        </w:div>
        <w:div w:id="2030332182">
          <w:marLeft w:val="0"/>
          <w:marRight w:val="0"/>
          <w:marTop w:val="0"/>
          <w:marBottom w:val="0"/>
          <w:divBdr>
            <w:top w:val="none" w:sz="0" w:space="0" w:color="auto"/>
            <w:left w:val="none" w:sz="0" w:space="0" w:color="auto"/>
            <w:bottom w:val="none" w:sz="0" w:space="0" w:color="auto"/>
            <w:right w:val="none" w:sz="0" w:space="0" w:color="auto"/>
          </w:divBdr>
        </w:div>
        <w:div w:id="621692220">
          <w:marLeft w:val="0"/>
          <w:marRight w:val="0"/>
          <w:marTop w:val="0"/>
          <w:marBottom w:val="0"/>
          <w:divBdr>
            <w:top w:val="none" w:sz="0" w:space="0" w:color="auto"/>
            <w:left w:val="none" w:sz="0" w:space="0" w:color="auto"/>
            <w:bottom w:val="none" w:sz="0" w:space="0" w:color="auto"/>
            <w:right w:val="none" w:sz="0" w:space="0" w:color="auto"/>
          </w:divBdr>
        </w:div>
      </w:divsChild>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ACC2-A15B-43FD-A31A-698DE77C4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1107</Words>
  <Characters>5984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2020-09-18T13:04:00Z</cp:lastPrinted>
  <dcterms:created xsi:type="dcterms:W3CDTF">2020-09-18T13:05:00Z</dcterms:created>
  <dcterms:modified xsi:type="dcterms:W3CDTF">2020-09-18T13:06:00Z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