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3AEAA528" w:rsidR="00F77C3A" w:rsidRPr="005300B9" w:rsidRDefault="00B07F81" w:rsidP="006B241C">
      <w:pPr>
        <w:pStyle w:val="PargrafodaLista"/>
        <w:numPr>
          <w:ilvl w:val="0"/>
          <w:numId w:val="10"/>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w:t>
      </w:r>
      <w:r w:rsidR="00713786">
        <w:rPr>
          <w:rFonts w:ascii="Arial" w:hAnsi="Arial" w:cs="Arial"/>
          <w:bCs/>
          <w:sz w:val="24"/>
          <w:szCs w:val="24"/>
          <w:lang w:val="pt-BR" w:eastAsia="pt-BR"/>
        </w:rPr>
        <w:t>Aquisição de Ambulância tipo A, Simples Remoção, Conforme Indicação Parlamentar 43675</w:t>
      </w:r>
      <w:r w:rsidRPr="00CE52D2">
        <w:rPr>
          <w:rFonts w:ascii="Arial" w:hAnsi="Arial" w:cs="Arial"/>
          <w:sz w:val="24"/>
          <w:szCs w:val="24"/>
        </w:rPr>
        <w:t xml:space="preserve">, através do </w:t>
      </w:r>
      <w:r w:rsidRPr="00C14945">
        <w:rPr>
          <w:rFonts w:ascii="Arial" w:hAnsi="Arial" w:cs="Arial"/>
          <w:b/>
          <w:sz w:val="24"/>
          <w:szCs w:val="24"/>
        </w:rPr>
        <w:t xml:space="preserve">PREGÃO ELETRÔNICO nº </w:t>
      </w:r>
      <w:r w:rsidR="00713786" w:rsidRPr="00C14945">
        <w:rPr>
          <w:rFonts w:ascii="Arial" w:hAnsi="Arial" w:cs="Arial"/>
          <w:b/>
          <w:sz w:val="24"/>
          <w:szCs w:val="24"/>
        </w:rPr>
        <w:t>012/2020</w:t>
      </w:r>
      <w:r w:rsidRPr="00CE52D2">
        <w:rPr>
          <w:rFonts w:ascii="Arial" w:hAnsi="Arial" w:cs="Arial"/>
          <w:sz w:val="24"/>
          <w:szCs w:val="24"/>
        </w:rPr>
        <w:t xml:space="preserve">, com a finalidade de selecionar </w:t>
      </w:r>
      <w:r w:rsidR="001457D7" w:rsidRPr="00CE52D2">
        <w:rPr>
          <w:rFonts w:ascii="Arial" w:hAnsi="Arial" w:cs="Arial"/>
          <w:sz w:val="24"/>
          <w:szCs w:val="24"/>
        </w:rPr>
        <w:t xml:space="preserve">os melhores propostos para </w:t>
      </w:r>
      <w:r w:rsidR="00713786">
        <w:rPr>
          <w:rFonts w:ascii="Arial" w:hAnsi="Arial" w:cs="Arial"/>
          <w:bCs/>
          <w:sz w:val="24"/>
          <w:szCs w:val="24"/>
          <w:lang w:val="pt-BR" w:eastAsia="pt-BR"/>
        </w:rPr>
        <w:t>Aquisição de Ambulância tipo A, Simples Remoção, Conforme Indicação Parlamentar 43675</w:t>
      </w:r>
      <w:r w:rsidR="008B383E">
        <w:rPr>
          <w:rFonts w:ascii="Arial" w:hAnsi="Arial" w:cs="Arial"/>
          <w:bCs/>
          <w:sz w:val="24"/>
          <w:szCs w:val="24"/>
          <w:lang w:val="pt-BR" w:eastAsia="pt-BR"/>
        </w:rPr>
        <w:t xml:space="preserve">, </w:t>
      </w:r>
      <w:r w:rsidRPr="00CE52D2">
        <w:rPr>
          <w:rFonts w:ascii="Arial" w:hAnsi="Arial" w:cs="Arial"/>
          <w:sz w:val="24"/>
          <w:szCs w:val="24"/>
        </w:rPr>
        <w:t>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6"/>
        <w:gridCol w:w="1077"/>
        <w:gridCol w:w="8221"/>
      </w:tblGrid>
      <w:tr w:rsidR="00BF445A" w:rsidRPr="00370F8C" w14:paraId="0E7A644D" w14:textId="77777777" w:rsidTr="00DE446E">
        <w:trPr>
          <w:trHeight w:val="420"/>
        </w:trPr>
        <w:tc>
          <w:tcPr>
            <w:tcW w:w="766" w:type="dxa"/>
            <w:shd w:val="clear" w:color="auto" w:fill="auto"/>
            <w:vAlign w:val="center"/>
          </w:tcPr>
          <w:p w14:paraId="3401A2F1" w14:textId="77777777" w:rsidR="00BF445A" w:rsidRPr="00C97AEA" w:rsidRDefault="00BF445A" w:rsidP="00BF445A">
            <w:pPr>
              <w:jc w:val="center"/>
              <w:rPr>
                <w:rFonts w:ascii="Arial" w:hAnsi="Arial" w:cs="Arial"/>
                <w:b/>
              </w:rPr>
            </w:pPr>
            <w:r w:rsidRPr="00C97AEA">
              <w:rPr>
                <w:rFonts w:ascii="Arial" w:hAnsi="Arial" w:cs="Arial"/>
                <w:b/>
              </w:rPr>
              <w:t>ITEM</w:t>
            </w:r>
          </w:p>
        </w:tc>
        <w:tc>
          <w:tcPr>
            <w:tcW w:w="1077" w:type="dxa"/>
            <w:shd w:val="clear" w:color="auto" w:fill="auto"/>
            <w:vAlign w:val="center"/>
          </w:tcPr>
          <w:p w14:paraId="3DD4D6EF" w14:textId="77777777" w:rsidR="00BF445A" w:rsidRPr="00C97AEA" w:rsidRDefault="00BF445A" w:rsidP="00BF445A">
            <w:pPr>
              <w:jc w:val="center"/>
              <w:rPr>
                <w:rFonts w:ascii="Arial" w:hAnsi="Arial" w:cs="Arial"/>
                <w:b/>
              </w:rPr>
            </w:pPr>
            <w:r w:rsidRPr="00C97AEA">
              <w:rPr>
                <w:rFonts w:ascii="Arial" w:hAnsi="Arial" w:cs="Arial"/>
                <w:b/>
              </w:rPr>
              <w:t>QUANT</w:t>
            </w:r>
          </w:p>
        </w:tc>
        <w:tc>
          <w:tcPr>
            <w:tcW w:w="8221" w:type="dxa"/>
            <w:shd w:val="clear" w:color="auto" w:fill="auto"/>
            <w:vAlign w:val="center"/>
          </w:tcPr>
          <w:p w14:paraId="2946716E" w14:textId="77777777" w:rsidR="00BF445A" w:rsidRPr="00C97AEA" w:rsidRDefault="00BF445A" w:rsidP="00BF445A">
            <w:pPr>
              <w:jc w:val="center"/>
              <w:rPr>
                <w:rFonts w:ascii="Arial" w:hAnsi="Arial" w:cs="Arial"/>
                <w:b/>
              </w:rPr>
            </w:pPr>
            <w:r w:rsidRPr="00C97AEA">
              <w:rPr>
                <w:rFonts w:ascii="Arial" w:hAnsi="Arial" w:cs="Arial"/>
                <w:b/>
              </w:rPr>
              <w:t>DESCRIÇÃO</w:t>
            </w:r>
          </w:p>
        </w:tc>
      </w:tr>
      <w:tr w:rsidR="00DE446E" w:rsidRPr="00370F8C" w14:paraId="2CB04671" w14:textId="77777777" w:rsidTr="00DE446E">
        <w:tc>
          <w:tcPr>
            <w:tcW w:w="766" w:type="dxa"/>
            <w:shd w:val="clear" w:color="auto" w:fill="auto"/>
            <w:vAlign w:val="center"/>
          </w:tcPr>
          <w:p w14:paraId="0866A190" w14:textId="1008A4E7" w:rsidR="00DE446E" w:rsidRPr="00C97AEA" w:rsidRDefault="00DE446E" w:rsidP="00BF445A">
            <w:pPr>
              <w:jc w:val="center"/>
              <w:rPr>
                <w:rFonts w:ascii="Arial" w:hAnsi="Arial" w:cs="Arial"/>
                <w:color w:val="000000"/>
              </w:rPr>
            </w:pPr>
            <w:r w:rsidRPr="00C97AEA">
              <w:rPr>
                <w:rFonts w:ascii="Arial" w:hAnsi="Arial" w:cs="Arial"/>
              </w:rPr>
              <w:t>01</w:t>
            </w:r>
          </w:p>
        </w:tc>
        <w:tc>
          <w:tcPr>
            <w:tcW w:w="1077" w:type="dxa"/>
            <w:shd w:val="clear" w:color="auto" w:fill="auto"/>
            <w:vAlign w:val="center"/>
          </w:tcPr>
          <w:p w14:paraId="6450BEA4" w14:textId="4F767089" w:rsidR="00DE446E" w:rsidRPr="00C97AEA" w:rsidRDefault="008B383E" w:rsidP="008B383E">
            <w:pPr>
              <w:jc w:val="center"/>
              <w:rPr>
                <w:rFonts w:ascii="Arial" w:hAnsi="Arial" w:cs="Arial"/>
              </w:rPr>
            </w:pPr>
            <w:r>
              <w:rPr>
                <w:rFonts w:ascii="Arial" w:hAnsi="Arial" w:cs="Arial"/>
              </w:rPr>
              <w:t>01</w:t>
            </w:r>
          </w:p>
        </w:tc>
        <w:tc>
          <w:tcPr>
            <w:tcW w:w="8221" w:type="dxa"/>
            <w:shd w:val="clear" w:color="auto" w:fill="auto"/>
            <w:vAlign w:val="center"/>
          </w:tcPr>
          <w:p w14:paraId="08AE95AA" w14:textId="4426F84B" w:rsidR="00DE446E" w:rsidRPr="00C97AEA" w:rsidRDefault="008B383E" w:rsidP="008B383E">
            <w:pPr>
              <w:jc w:val="both"/>
              <w:rPr>
                <w:rFonts w:ascii="Arial" w:hAnsi="Arial" w:cs="Arial"/>
              </w:rPr>
            </w:pPr>
            <w:r>
              <w:rPr>
                <w:rFonts w:ascii="Arial" w:hAnsi="Arial" w:cs="Arial"/>
                <w:bCs/>
              </w:rPr>
              <w:t xml:space="preserve">AMBULÂNCIA </w:t>
            </w:r>
            <w:proofErr w:type="gramStart"/>
            <w:r w:rsidR="001103D7">
              <w:rPr>
                <w:rFonts w:ascii="Arial" w:hAnsi="Arial" w:cs="Arial"/>
                <w:bCs/>
              </w:rPr>
              <w:t>0KM</w:t>
            </w:r>
            <w:proofErr w:type="gramEnd"/>
            <w:r w:rsidR="001103D7">
              <w:rPr>
                <w:rFonts w:ascii="Arial" w:hAnsi="Arial" w:cs="Arial"/>
                <w:bCs/>
              </w:rPr>
              <w:t xml:space="preserve"> – </w:t>
            </w:r>
            <w:r w:rsidR="001103D7" w:rsidRPr="001103D7">
              <w:rPr>
                <w:rFonts w:ascii="Arial" w:hAnsi="Arial" w:cs="Arial"/>
                <w:b/>
                <w:bCs/>
              </w:rPr>
              <w:t>PRIMEIRO EMPLACAMENTO</w:t>
            </w:r>
            <w:r w:rsidR="001103D7">
              <w:rPr>
                <w:rFonts w:ascii="Arial" w:hAnsi="Arial" w:cs="Arial"/>
                <w:bCs/>
              </w:rPr>
              <w:t xml:space="preserve"> </w:t>
            </w:r>
            <w:r>
              <w:rPr>
                <w:rFonts w:ascii="Arial" w:hAnsi="Arial" w:cs="Arial"/>
                <w:bCs/>
              </w:rPr>
              <w:t xml:space="preserve">– PORTE: PEQUENO PORTE - AR CONDICIONADO NA CABINE E SALÃO - FINALIDADE: SIMPLES REMOÇÃO - TIPO A </w:t>
            </w:r>
            <w:r w:rsidR="001E6979">
              <w:rPr>
                <w:rFonts w:ascii="Arial" w:hAnsi="Arial" w:cs="Arial"/>
                <w:bCs/>
              </w:rPr>
              <w:t>SIMPLES REMOÇÃO FURGONETA</w:t>
            </w:r>
            <w:r w:rsidR="0075467C">
              <w:rPr>
                <w:rFonts w:ascii="Arial" w:hAnsi="Arial" w:cs="Arial"/>
                <w:bCs/>
              </w:rPr>
              <w:t xml:space="preserve"> </w:t>
            </w:r>
            <w:r>
              <w:rPr>
                <w:rFonts w:ascii="Arial" w:hAnsi="Arial" w:cs="Arial"/>
                <w:bCs/>
              </w:rPr>
              <w:t>– NÚMERO DE MACAS: 01, MÍNIMO 1.750MM COMPRIMENTO – MOTORIZAÇÃO: 1300CC A 1800CC – COR: BRANCA – COMBUSTÍVEL: FLEX (GASOLINA E ETANOL)</w:t>
            </w:r>
            <w:r w:rsidR="001103D7">
              <w:rPr>
                <w:rFonts w:ascii="Arial" w:hAnsi="Arial" w:cs="Arial"/>
                <w:bCs/>
              </w:rPr>
              <w:t xml:space="preserve"> – FABRICADO NO MÍNIMO HÁ 06 (SEIS) MESES, COM TODOS OS ACESSÓRIOS MÍNIMOS OBRIGATÓRIOS, CONFORME LEGISLAÇÃO EM VIGOR.</w:t>
            </w:r>
          </w:p>
        </w:tc>
      </w:tr>
    </w:tbl>
    <w:p w14:paraId="3AC3C04D" w14:textId="77777777" w:rsidR="00423A5D" w:rsidRDefault="00423A5D" w:rsidP="00047E98">
      <w:pPr>
        <w:ind w:right="400"/>
        <w:rPr>
          <w:rFonts w:ascii="Arial" w:hAnsi="Arial" w:cs="Arial"/>
          <w:b/>
          <w:bCs/>
        </w:rPr>
      </w:pPr>
    </w:p>
    <w:p w14:paraId="69647286" w14:textId="77777777" w:rsidR="00F77C3A" w:rsidRPr="00CE52D2" w:rsidRDefault="00B07F81" w:rsidP="00C44FAF">
      <w:pPr>
        <w:pStyle w:val="PargrafodaLista"/>
        <w:numPr>
          <w:ilvl w:val="0"/>
          <w:numId w:val="10"/>
        </w:numPr>
        <w:tabs>
          <w:tab w:val="left" w:pos="312"/>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86781FC" w14:textId="07E52F30" w:rsidR="00CA4ED2" w:rsidRPr="00CA4ED2" w:rsidRDefault="00CA4ED2" w:rsidP="001103D7">
      <w:pPr>
        <w:pStyle w:val="PargrafodaLista"/>
        <w:numPr>
          <w:ilvl w:val="2"/>
          <w:numId w:val="10"/>
        </w:numPr>
        <w:tabs>
          <w:tab w:val="left" w:pos="851"/>
        </w:tabs>
        <w:spacing w:line="276" w:lineRule="auto"/>
        <w:ind w:left="284" w:right="-340" w:firstLine="0"/>
        <w:rPr>
          <w:rFonts w:ascii="Arial" w:hAnsi="Arial" w:cs="Arial"/>
          <w:sz w:val="24"/>
          <w:szCs w:val="24"/>
        </w:rPr>
      </w:pPr>
      <w:r w:rsidRPr="00422B35">
        <w:rPr>
          <w:rFonts w:ascii="Arial" w:hAnsi="Arial" w:cs="Arial"/>
          <w:sz w:val="24"/>
          <w:szCs w:val="24"/>
        </w:rPr>
        <w:t xml:space="preserve">O veículo/objeto deverá ser entregue em até </w:t>
      </w:r>
      <w:r>
        <w:rPr>
          <w:rFonts w:ascii="Arial" w:hAnsi="Arial" w:cs="Arial"/>
          <w:sz w:val="24"/>
          <w:szCs w:val="24"/>
        </w:rPr>
        <w:t>3</w:t>
      </w:r>
      <w:r w:rsidRPr="00422B35">
        <w:rPr>
          <w:rFonts w:ascii="Arial" w:hAnsi="Arial" w:cs="Arial"/>
          <w:sz w:val="24"/>
          <w:szCs w:val="24"/>
        </w:rPr>
        <w:t>0 (</w:t>
      </w:r>
      <w:r>
        <w:rPr>
          <w:rFonts w:ascii="Arial" w:hAnsi="Arial" w:cs="Arial"/>
          <w:sz w:val="24"/>
          <w:szCs w:val="24"/>
        </w:rPr>
        <w:t>trinta</w:t>
      </w:r>
      <w:r w:rsidRPr="00422B35">
        <w:rPr>
          <w:rFonts w:ascii="Arial" w:hAnsi="Arial" w:cs="Arial"/>
          <w:sz w:val="24"/>
          <w:szCs w:val="24"/>
        </w:rPr>
        <w:t xml:space="preserve">) dias úteis após a emissão da </w:t>
      </w:r>
      <w:r w:rsidRPr="00422B35">
        <w:rPr>
          <w:rFonts w:ascii="Arial" w:hAnsi="Arial" w:cs="Arial"/>
          <w:sz w:val="24"/>
        </w:rPr>
        <w:t>Orde</w:t>
      </w:r>
      <w:r>
        <w:rPr>
          <w:rFonts w:ascii="Arial" w:hAnsi="Arial" w:cs="Arial"/>
          <w:sz w:val="24"/>
        </w:rPr>
        <w:t>m</w:t>
      </w:r>
      <w:r w:rsidRPr="00422B35">
        <w:rPr>
          <w:rFonts w:ascii="Arial" w:hAnsi="Arial" w:cs="Arial"/>
          <w:sz w:val="24"/>
        </w:rPr>
        <w:t xml:space="preserve"> de Compra / Autorizações de Fornecimento</w:t>
      </w:r>
      <w:r>
        <w:rPr>
          <w:rFonts w:ascii="Arial" w:hAnsi="Arial" w:cs="Arial"/>
          <w:sz w:val="24"/>
        </w:rPr>
        <w:t>.</w:t>
      </w:r>
    </w:p>
    <w:p w14:paraId="041FAA92" w14:textId="45F287CD" w:rsidR="001103D7" w:rsidRPr="00CE52D2" w:rsidRDefault="001103D7" w:rsidP="001103D7">
      <w:pPr>
        <w:pStyle w:val="PargrafodaLista"/>
        <w:numPr>
          <w:ilvl w:val="2"/>
          <w:numId w:val="10"/>
        </w:numPr>
        <w:tabs>
          <w:tab w:val="left" w:pos="851"/>
        </w:tabs>
        <w:spacing w:line="276" w:lineRule="auto"/>
        <w:ind w:left="284" w:right="-340"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4DDF58E9" w14:textId="77777777" w:rsidR="001103D7" w:rsidRPr="00C44FAF" w:rsidRDefault="001103D7" w:rsidP="001103D7">
      <w:pPr>
        <w:pStyle w:val="PargrafodaLista"/>
        <w:numPr>
          <w:ilvl w:val="1"/>
          <w:numId w:val="10"/>
        </w:numPr>
        <w:tabs>
          <w:tab w:val="left" w:pos="497"/>
        </w:tabs>
        <w:spacing w:line="276" w:lineRule="auto"/>
        <w:ind w:left="284" w:right="-340" w:firstLine="0"/>
        <w:rPr>
          <w:rFonts w:ascii="Arial" w:hAnsi="Arial" w:cs="Arial"/>
          <w:sz w:val="24"/>
          <w:szCs w:val="24"/>
        </w:rPr>
      </w:pPr>
      <w:r w:rsidRPr="00C44FAF">
        <w:rPr>
          <w:rFonts w:ascii="Arial" w:hAnsi="Arial" w:cs="Arial"/>
          <w:sz w:val="24"/>
          <w:szCs w:val="24"/>
        </w:rPr>
        <w:t>- Os produtos deverão ser entregues na Prefeitura Municipa na Avenida Argemiro Barbosa da Silva, 870, Bairro Jardim Cinelândia</w:t>
      </w:r>
      <w:r>
        <w:rPr>
          <w:rFonts w:ascii="Arial" w:hAnsi="Arial" w:cs="Arial"/>
          <w:sz w:val="24"/>
          <w:szCs w:val="24"/>
        </w:rPr>
        <w:t xml:space="preserve"> ou em local a ser </w:t>
      </w:r>
      <w:proofErr w:type="gramStart"/>
      <w:r>
        <w:rPr>
          <w:rFonts w:ascii="Arial" w:hAnsi="Arial" w:cs="Arial"/>
          <w:sz w:val="24"/>
          <w:szCs w:val="24"/>
        </w:rPr>
        <w:t xml:space="preserve">indicado na Nota de Autorização de Fornecimento, </w:t>
      </w:r>
      <w:r w:rsidRPr="00C44FAF">
        <w:rPr>
          <w:rFonts w:ascii="Arial" w:hAnsi="Arial" w:cs="Arial"/>
          <w:sz w:val="24"/>
          <w:szCs w:val="24"/>
        </w:rPr>
        <w:t xml:space="preserve">nos horários de 07h </w:t>
      </w:r>
      <w:r>
        <w:rPr>
          <w:rFonts w:ascii="Arial" w:hAnsi="Arial" w:cs="Arial"/>
          <w:sz w:val="24"/>
          <w:szCs w:val="24"/>
        </w:rPr>
        <w:t>a</w:t>
      </w:r>
      <w:r w:rsidRPr="00C44FAF">
        <w:rPr>
          <w:rFonts w:ascii="Arial" w:hAnsi="Arial" w:cs="Arial"/>
          <w:sz w:val="24"/>
          <w:szCs w:val="24"/>
        </w:rPr>
        <w:t>s 1</w:t>
      </w:r>
      <w:r>
        <w:rPr>
          <w:rFonts w:ascii="Arial" w:hAnsi="Arial" w:cs="Arial"/>
          <w:sz w:val="24"/>
          <w:szCs w:val="24"/>
        </w:rPr>
        <w:t>3</w:t>
      </w:r>
      <w:r w:rsidRPr="00C44FAF">
        <w:rPr>
          <w:rFonts w:ascii="Arial" w:hAnsi="Arial" w:cs="Arial"/>
          <w:sz w:val="24"/>
          <w:szCs w:val="24"/>
        </w:rPr>
        <w:t>h, de segunda</w:t>
      </w:r>
      <w:proofErr w:type="gramEnd"/>
      <w:r w:rsidRPr="00C44FAF">
        <w:rPr>
          <w:rFonts w:ascii="Arial" w:hAnsi="Arial" w:cs="Arial"/>
          <w:sz w:val="24"/>
          <w:szCs w:val="24"/>
        </w:rPr>
        <w:t xml:space="preserve"> </w:t>
      </w:r>
      <w:r>
        <w:rPr>
          <w:rFonts w:ascii="Arial" w:hAnsi="Arial" w:cs="Arial"/>
          <w:sz w:val="24"/>
          <w:szCs w:val="24"/>
        </w:rPr>
        <w:t>a</w:t>
      </w:r>
      <w:r w:rsidRPr="00C44FAF">
        <w:rPr>
          <w:rFonts w:ascii="Arial" w:hAnsi="Arial" w:cs="Arial"/>
          <w:sz w:val="24"/>
          <w:szCs w:val="24"/>
        </w:rPr>
        <w:t xml:space="preserve"> sexta</w:t>
      </w:r>
      <w:r w:rsidRPr="00C44FAF">
        <w:rPr>
          <w:rFonts w:ascii="Arial" w:hAnsi="Arial" w:cs="Arial"/>
          <w:spacing w:val="-3"/>
          <w:sz w:val="24"/>
          <w:szCs w:val="24"/>
        </w:rPr>
        <w:t xml:space="preserve"> </w:t>
      </w:r>
      <w:r w:rsidRPr="00C44FAF">
        <w:rPr>
          <w:rFonts w:ascii="Arial" w:hAnsi="Arial" w:cs="Arial"/>
          <w:sz w:val="24"/>
          <w:szCs w:val="24"/>
        </w:rPr>
        <w:t>feira.</w:t>
      </w:r>
    </w:p>
    <w:p w14:paraId="0C62D37D" w14:textId="77777777" w:rsidR="001103D7" w:rsidRPr="00CE52D2" w:rsidRDefault="001103D7" w:rsidP="001103D7">
      <w:pPr>
        <w:pStyle w:val="PargrafodaLista"/>
        <w:numPr>
          <w:ilvl w:val="1"/>
          <w:numId w:val="10"/>
        </w:numPr>
        <w:tabs>
          <w:tab w:val="left" w:pos="504"/>
        </w:tabs>
        <w:spacing w:before="135" w:line="276" w:lineRule="auto"/>
        <w:ind w:left="284" w:right="-340"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6582B04" w14:textId="77777777" w:rsidR="001103D7" w:rsidRPr="00CE52D2" w:rsidRDefault="001103D7" w:rsidP="001103D7">
      <w:pPr>
        <w:pStyle w:val="PargrafodaLista"/>
        <w:numPr>
          <w:ilvl w:val="1"/>
          <w:numId w:val="10"/>
        </w:numPr>
        <w:tabs>
          <w:tab w:val="left" w:pos="480"/>
        </w:tabs>
        <w:spacing w:before="1"/>
        <w:ind w:left="284" w:right="-340"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F7712AB" w14:textId="77777777" w:rsidR="001103D7" w:rsidRPr="00CE52D2" w:rsidRDefault="001103D7" w:rsidP="001103D7">
      <w:pPr>
        <w:pStyle w:val="PargrafodaLista"/>
        <w:numPr>
          <w:ilvl w:val="1"/>
          <w:numId w:val="10"/>
        </w:numPr>
        <w:tabs>
          <w:tab w:val="left" w:pos="490"/>
        </w:tabs>
        <w:spacing w:before="38" w:line="276" w:lineRule="auto"/>
        <w:ind w:left="284" w:right="-340" w:firstLine="0"/>
        <w:rPr>
          <w:rFonts w:ascii="Arial" w:hAnsi="Arial" w:cs="Arial"/>
          <w:sz w:val="24"/>
          <w:szCs w:val="24"/>
        </w:rPr>
      </w:pPr>
      <w:r w:rsidRPr="00CE52D2">
        <w:rPr>
          <w:rFonts w:ascii="Arial" w:hAnsi="Arial" w:cs="Arial"/>
          <w:sz w:val="24"/>
          <w:szCs w:val="24"/>
        </w:rPr>
        <w:t xml:space="preserve">- Caso o item estiver fora das especificações será devolvido pela Secretaria solicitante, mediante Termo de Recusa, sendo que a contratada terá o prazo de até </w:t>
      </w:r>
      <w:proofErr w:type="gramStart"/>
      <w:r w:rsidRPr="00CE52D2">
        <w:rPr>
          <w:rFonts w:ascii="Arial" w:hAnsi="Arial" w:cs="Arial"/>
          <w:sz w:val="24"/>
          <w:szCs w:val="24"/>
        </w:rPr>
        <w:t>5</w:t>
      </w:r>
      <w:proofErr w:type="gramEnd"/>
      <w:r w:rsidRPr="00CE52D2">
        <w:rPr>
          <w:rFonts w:ascii="Arial" w:hAnsi="Arial" w:cs="Arial"/>
          <w:sz w:val="24"/>
          <w:szCs w:val="24"/>
        </w:rPr>
        <w:t xml:space="preserve"> (cinco) dias, 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5613F845" w14:textId="77777777" w:rsidR="001103D7" w:rsidRPr="00CE52D2" w:rsidRDefault="001103D7" w:rsidP="001103D7">
      <w:pPr>
        <w:pStyle w:val="PargrafodaLista"/>
        <w:numPr>
          <w:ilvl w:val="1"/>
          <w:numId w:val="10"/>
        </w:numPr>
        <w:tabs>
          <w:tab w:val="left" w:pos="490"/>
        </w:tabs>
        <w:spacing w:line="276" w:lineRule="auto"/>
        <w:ind w:left="284" w:right="-340"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t>estabelecidas.</w:t>
      </w:r>
    </w:p>
    <w:p w14:paraId="57285A36" w14:textId="77777777" w:rsidR="001103D7" w:rsidRPr="00CE52D2" w:rsidRDefault="001103D7" w:rsidP="001103D7">
      <w:pPr>
        <w:pStyle w:val="PargrafodaLista"/>
        <w:numPr>
          <w:ilvl w:val="1"/>
          <w:numId w:val="10"/>
        </w:numPr>
        <w:tabs>
          <w:tab w:val="left" w:pos="550"/>
        </w:tabs>
        <w:spacing w:line="276" w:lineRule="auto"/>
        <w:ind w:left="284" w:right="-340"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4219C014" w14:textId="77777777" w:rsidR="001103D7" w:rsidRPr="00CE52D2" w:rsidRDefault="001103D7" w:rsidP="001103D7">
      <w:pPr>
        <w:pStyle w:val="PargrafodaLista"/>
        <w:numPr>
          <w:ilvl w:val="0"/>
          <w:numId w:val="10"/>
        </w:numPr>
        <w:tabs>
          <w:tab w:val="left" w:pos="389"/>
        </w:tabs>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70EA9FC5" w14:textId="41D67AF6" w:rsidR="001103D7" w:rsidRPr="00CE52D2" w:rsidRDefault="001103D7" w:rsidP="001103D7">
      <w:pPr>
        <w:pStyle w:val="PargrafodaLista"/>
        <w:numPr>
          <w:ilvl w:val="1"/>
          <w:numId w:val="10"/>
        </w:numPr>
        <w:tabs>
          <w:tab w:val="left" w:pos="560"/>
        </w:tabs>
        <w:spacing w:before="37" w:line="276" w:lineRule="auto"/>
        <w:ind w:left="284" w:right="-340" w:firstLine="0"/>
        <w:rPr>
          <w:rFonts w:ascii="Arial" w:hAnsi="Arial" w:cs="Arial"/>
          <w:sz w:val="24"/>
          <w:szCs w:val="24"/>
        </w:rPr>
      </w:pPr>
      <w:r w:rsidRPr="00CE52D2">
        <w:rPr>
          <w:rFonts w:ascii="Arial" w:hAnsi="Arial" w:cs="Arial"/>
          <w:sz w:val="24"/>
          <w:szCs w:val="24"/>
        </w:rPr>
        <w:t xml:space="preserve">- O pagamento será efetuado em até 30 (trinta) dias após a entrega, mediante recebimento </w:t>
      </w:r>
      <w:r w:rsidRPr="00CE52D2">
        <w:rPr>
          <w:rFonts w:ascii="Arial" w:hAnsi="Arial" w:cs="Arial"/>
          <w:sz w:val="24"/>
          <w:szCs w:val="24"/>
        </w:rPr>
        <w:lastRenderedPageBreak/>
        <w:t>do produto e apresentação da nota fisca</w:t>
      </w:r>
      <w:r w:rsidR="00B255A9">
        <w:rPr>
          <w:rFonts w:ascii="Arial" w:hAnsi="Arial" w:cs="Arial"/>
          <w:sz w:val="24"/>
          <w:szCs w:val="24"/>
        </w:rPr>
        <w:t>l</w:t>
      </w:r>
      <w:r w:rsidRPr="00CE52D2">
        <w:rPr>
          <w:rFonts w:ascii="Arial" w:hAnsi="Arial" w:cs="Arial"/>
          <w:sz w:val="24"/>
          <w:szCs w:val="24"/>
        </w:rPr>
        <w:t>/fatura,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740046F8" w14:textId="77777777" w:rsidR="001103D7" w:rsidRPr="00CE52D2" w:rsidRDefault="001103D7" w:rsidP="001103D7">
      <w:pPr>
        <w:pStyle w:val="PargrafodaLista"/>
        <w:numPr>
          <w:ilvl w:val="1"/>
          <w:numId w:val="10"/>
        </w:numPr>
        <w:tabs>
          <w:tab w:val="left" w:pos="555"/>
        </w:tabs>
        <w:spacing w:line="252" w:lineRule="exact"/>
        <w:ind w:left="284" w:right="-340"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49AF826B" w14:textId="32BD27CD" w:rsidR="001103D7" w:rsidRPr="00CE52D2" w:rsidRDefault="00B255A9" w:rsidP="001103D7">
      <w:pPr>
        <w:pStyle w:val="PargrafodaLista"/>
        <w:numPr>
          <w:ilvl w:val="1"/>
          <w:numId w:val="10"/>
        </w:numPr>
        <w:tabs>
          <w:tab w:val="left" w:pos="586"/>
        </w:tabs>
        <w:spacing w:before="40" w:line="276" w:lineRule="auto"/>
        <w:ind w:left="284" w:right="-340" w:firstLine="0"/>
        <w:rPr>
          <w:rFonts w:ascii="Arial" w:hAnsi="Arial" w:cs="Arial"/>
          <w:sz w:val="24"/>
          <w:szCs w:val="24"/>
        </w:rPr>
      </w:pPr>
      <w:r>
        <w:rPr>
          <w:rFonts w:ascii="Arial" w:hAnsi="Arial" w:cs="Arial"/>
          <w:sz w:val="24"/>
          <w:szCs w:val="24"/>
        </w:rPr>
        <w:t>– A(s)</w:t>
      </w:r>
      <w:r w:rsidR="001103D7" w:rsidRPr="00CE52D2">
        <w:rPr>
          <w:rFonts w:ascii="Arial" w:hAnsi="Arial" w:cs="Arial"/>
          <w:sz w:val="24"/>
          <w:szCs w:val="24"/>
        </w:rPr>
        <w:t xml:space="preserve"> fatura</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que </w:t>
      </w:r>
      <w:proofErr w:type="gramStart"/>
      <w:r w:rsidR="001103D7" w:rsidRPr="00CE52D2">
        <w:rPr>
          <w:rFonts w:ascii="Arial" w:hAnsi="Arial" w:cs="Arial"/>
          <w:sz w:val="24"/>
          <w:szCs w:val="24"/>
        </w:rPr>
        <w:t>apresentar</w:t>
      </w:r>
      <w:r>
        <w:rPr>
          <w:rFonts w:ascii="Arial" w:hAnsi="Arial" w:cs="Arial"/>
          <w:sz w:val="24"/>
          <w:szCs w:val="24"/>
        </w:rPr>
        <w:t>(</w:t>
      </w:r>
      <w:proofErr w:type="gramEnd"/>
      <w:r w:rsidR="001103D7" w:rsidRPr="00CE52D2">
        <w:rPr>
          <w:rFonts w:ascii="Arial" w:hAnsi="Arial" w:cs="Arial"/>
          <w:sz w:val="24"/>
          <w:szCs w:val="24"/>
        </w:rPr>
        <w:t>em</w:t>
      </w:r>
      <w:r>
        <w:rPr>
          <w:rFonts w:ascii="Arial" w:hAnsi="Arial" w:cs="Arial"/>
          <w:sz w:val="24"/>
          <w:szCs w:val="24"/>
        </w:rPr>
        <w:t>)</w:t>
      </w:r>
      <w:r w:rsidR="001103D7" w:rsidRPr="00CE52D2">
        <w:rPr>
          <w:rFonts w:ascii="Arial" w:hAnsi="Arial" w:cs="Arial"/>
          <w:sz w:val="24"/>
          <w:szCs w:val="24"/>
        </w:rPr>
        <w:t xml:space="preserve"> incorreç</w:t>
      </w:r>
      <w:r>
        <w:rPr>
          <w:rFonts w:ascii="Arial" w:hAnsi="Arial" w:cs="Arial"/>
          <w:sz w:val="24"/>
          <w:szCs w:val="24"/>
        </w:rPr>
        <w:t>ão(</w:t>
      </w:r>
      <w:r w:rsidR="001103D7" w:rsidRPr="00CE52D2">
        <w:rPr>
          <w:rFonts w:ascii="Arial" w:hAnsi="Arial" w:cs="Arial"/>
          <w:sz w:val="24"/>
          <w:szCs w:val="24"/>
        </w:rPr>
        <w:t>ões</w:t>
      </w:r>
      <w:r>
        <w:rPr>
          <w:rFonts w:ascii="Arial" w:hAnsi="Arial" w:cs="Arial"/>
          <w:sz w:val="24"/>
          <w:szCs w:val="24"/>
        </w:rPr>
        <w:t>)</w:t>
      </w:r>
      <w:r w:rsidR="001103D7" w:rsidRPr="00CE52D2">
        <w:rPr>
          <w:rFonts w:ascii="Arial" w:hAnsi="Arial" w:cs="Arial"/>
          <w:sz w:val="24"/>
          <w:szCs w:val="24"/>
        </w:rPr>
        <w:t>, ou procedimento</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duvidoso</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levantado</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pela Administração Municipal, ser</w:t>
      </w:r>
      <w:r>
        <w:rPr>
          <w:rFonts w:ascii="Arial" w:hAnsi="Arial" w:cs="Arial"/>
          <w:sz w:val="24"/>
          <w:szCs w:val="24"/>
        </w:rPr>
        <w:t>á(</w:t>
      </w:r>
      <w:r w:rsidR="001103D7" w:rsidRPr="00CE52D2">
        <w:rPr>
          <w:rFonts w:ascii="Arial" w:hAnsi="Arial" w:cs="Arial"/>
          <w:sz w:val="24"/>
          <w:szCs w:val="24"/>
        </w:rPr>
        <w:t>ão</w:t>
      </w:r>
      <w:r>
        <w:rPr>
          <w:rFonts w:ascii="Arial" w:hAnsi="Arial" w:cs="Arial"/>
          <w:sz w:val="24"/>
          <w:szCs w:val="24"/>
        </w:rPr>
        <w:t>)</w:t>
      </w:r>
      <w:r w:rsidR="001103D7" w:rsidRPr="00CE52D2">
        <w:rPr>
          <w:rFonts w:ascii="Arial" w:hAnsi="Arial" w:cs="Arial"/>
          <w:sz w:val="24"/>
          <w:szCs w:val="24"/>
        </w:rPr>
        <w:t xml:space="preserve"> devolvida</w:t>
      </w:r>
      <w:r>
        <w:rPr>
          <w:rFonts w:ascii="Arial" w:hAnsi="Arial" w:cs="Arial"/>
          <w:sz w:val="24"/>
          <w:szCs w:val="24"/>
        </w:rPr>
        <w:t>(</w:t>
      </w:r>
      <w:r w:rsidR="001103D7" w:rsidRPr="00CE52D2">
        <w:rPr>
          <w:rFonts w:ascii="Arial" w:hAnsi="Arial" w:cs="Arial"/>
          <w:sz w:val="24"/>
          <w:szCs w:val="24"/>
        </w:rPr>
        <w:t>s</w:t>
      </w:r>
      <w:r>
        <w:rPr>
          <w:rFonts w:ascii="Arial" w:hAnsi="Arial" w:cs="Arial"/>
          <w:sz w:val="24"/>
          <w:szCs w:val="24"/>
        </w:rPr>
        <w:t>)</w:t>
      </w:r>
      <w:r w:rsidR="001103D7" w:rsidRPr="00CE52D2">
        <w:rPr>
          <w:rFonts w:ascii="Arial" w:hAnsi="Arial" w:cs="Arial"/>
          <w:sz w:val="24"/>
          <w:szCs w:val="24"/>
        </w:rPr>
        <w:t xml:space="preserve"> ao emitente e seu pagamento ficará suspenso até sua regularização e reapresentação, data em que iniciará a contagem de novo prazo, não cabendo, neste caso, qualquer reajuste ou sanções à</w:t>
      </w:r>
      <w:r w:rsidR="001103D7" w:rsidRPr="00CE52D2">
        <w:rPr>
          <w:rFonts w:ascii="Arial" w:hAnsi="Arial" w:cs="Arial"/>
          <w:spacing w:val="-1"/>
          <w:sz w:val="24"/>
          <w:szCs w:val="24"/>
        </w:rPr>
        <w:t xml:space="preserve"> </w:t>
      </w:r>
      <w:r w:rsidR="001103D7" w:rsidRPr="00CE52D2">
        <w:rPr>
          <w:rFonts w:ascii="Arial" w:hAnsi="Arial" w:cs="Arial"/>
          <w:sz w:val="24"/>
          <w:szCs w:val="24"/>
        </w:rPr>
        <w:t>Prefeitura.</w:t>
      </w:r>
    </w:p>
    <w:p w14:paraId="6D2B131E" w14:textId="77777777" w:rsidR="001103D7" w:rsidRPr="00CE52D2" w:rsidRDefault="001103D7" w:rsidP="001103D7">
      <w:pPr>
        <w:pStyle w:val="PargrafodaLista"/>
        <w:numPr>
          <w:ilvl w:val="1"/>
          <w:numId w:val="10"/>
        </w:numPr>
        <w:tabs>
          <w:tab w:val="left" w:pos="572"/>
        </w:tabs>
        <w:spacing w:line="276" w:lineRule="auto"/>
        <w:ind w:left="284" w:right="-340" w:firstLine="0"/>
        <w:rPr>
          <w:rFonts w:ascii="Arial" w:hAnsi="Arial" w:cs="Arial"/>
          <w:sz w:val="24"/>
          <w:szCs w:val="24"/>
        </w:rPr>
      </w:pPr>
      <w:r w:rsidRPr="00CE52D2">
        <w:rPr>
          <w:rFonts w:ascii="Arial" w:hAnsi="Arial" w:cs="Arial"/>
          <w:sz w:val="24"/>
          <w:szCs w:val="24"/>
        </w:rPr>
        <w:t>- O pagamento será efetuado sempre em obediência à ordem cronológica de exigibilidade das obrigações contraídas pela Prefeitura, de acordo com o disposto no “caput” do artigo 5º, da Lei Federal nº. 8.666/1993 e com as alterações que lhe foram introduzidas pelas Leis nº. 8.883/94 e</w:t>
      </w:r>
      <w:r w:rsidRPr="00CE52D2">
        <w:rPr>
          <w:rFonts w:ascii="Arial" w:hAnsi="Arial" w:cs="Arial"/>
          <w:spacing w:val="-15"/>
          <w:sz w:val="24"/>
          <w:szCs w:val="24"/>
        </w:rPr>
        <w:t xml:space="preserve"> </w:t>
      </w:r>
      <w:r w:rsidRPr="00CE52D2">
        <w:rPr>
          <w:rFonts w:ascii="Arial" w:hAnsi="Arial" w:cs="Arial"/>
          <w:sz w:val="24"/>
          <w:szCs w:val="24"/>
        </w:rPr>
        <w:t>9.648/98.</w:t>
      </w:r>
    </w:p>
    <w:p w14:paraId="28895458" w14:textId="78FC498F" w:rsidR="001103D7" w:rsidRPr="00CE52D2" w:rsidRDefault="001103D7" w:rsidP="001103D7">
      <w:pPr>
        <w:pStyle w:val="PargrafodaLista"/>
        <w:numPr>
          <w:ilvl w:val="0"/>
          <w:numId w:val="10"/>
        </w:numPr>
        <w:tabs>
          <w:tab w:val="left" w:pos="480"/>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xml:space="preserve">: produto necessário </w:t>
      </w:r>
      <w:r w:rsidR="00CA4ED2">
        <w:rPr>
          <w:rFonts w:ascii="Arial" w:hAnsi="Arial" w:cs="Arial"/>
          <w:sz w:val="24"/>
          <w:szCs w:val="24"/>
        </w:rPr>
        <w:t xml:space="preserve">para proporcionar atendimento de transporte rápido e digno </w:t>
      </w:r>
      <w:r w:rsidRPr="00CE52D2">
        <w:rPr>
          <w:rFonts w:ascii="Arial" w:hAnsi="Arial" w:cs="Arial"/>
          <w:sz w:val="24"/>
          <w:szCs w:val="24"/>
        </w:rPr>
        <w:t>da</w:t>
      </w:r>
      <w:r w:rsidR="00CA4ED2">
        <w:rPr>
          <w:rFonts w:ascii="Arial" w:hAnsi="Arial" w:cs="Arial"/>
          <w:sz w:val="24"/>
          <w:szCs w:val="24"/>
        </w:rPr>
        <w:t xml:space="preserve"> população que necessitar de atendimento médico</w:t>
      </w:r>
      <w:r w:rsidRPr="00CE52D2">
        <w:rPr>
          <w:rFonts w:ascii="Arial" w:hAnsi="Arial" w:cs="Arial"/>
          <w:sz w:val="24"/>
          <w:szCs w:val="24"/>
        </w:rPr>
        <w:t>.</w:t>
      </w:r>
    </w:p>
    <w:p w14:paraId="377583EB" w14:textId="69749972" w:rsidR="001103D7" w:rsidRPr="00CE52D2" w:rsidRDefault="001103D7" w:rsidP="001103D7">
      <w:pPr>
        <w:pStyle w:val="PargrafodaLista"/>
        <w:numPr>
          <w:ilvl w:val="0"/>
          <w:numId w:val="10"/>
        </w:numPr>
        <w:tabs>
          <w:tab w:val="left" w:pos="332"/>
        </w:tabs>
        <w:spacing w:line="276" w:lineRule="auto"/>
        <w:ind w:left="284" w:right="-340"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a Prefeitura Municipal de </w:t>
      </w:r>
      <w:r>
        <w:rPr>
          <w:rFonts w:ascii="Arial" w:hAnsi="Arial" w:cs="Arial"/>
          <w:sz w:val="24"/>
          <w:szCs w:val="24"/>
        </w:rPr>
        <w:t>Bonfinópolis de Minas</w:t>
      </w:r>
      <w:r w:rsidR="00CA4ED2">
        <w:rPr>
          <w:rFonts w:ascii="Arial" w:hAnsi="Arial" w:cs="Arial"/>
          <w:sz w:val="24"/>
          <w:szCs w:val="24"/>
        </w:rPr>
        <w:t xml:space="preserve"> </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3252A0F1" w14:textId="77777777" w:rsidR="001103D7" w:rsidRPr="00CE52D2" w:rsidRDefault="001103D7" w:rsidP="001103D7">
      <w:pPr>
        <w:pStyle w:val="PargrafodaLista"/>
        <w:numPr>
          <w:ilvl w:val="0"/>
          <w:numId w:val="10"/>
        </w:numPr>
        <w:tabs>
          <w:tab w:val="left" w:pos="464"/>
        </w:tabs>
        <w:spacing w:line="276" w:lineRule="auto"/>
        <w:ind w:left="284" w:right="-340"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3B32FE22" w:rsidR="00F77C3A" w:rsidRPr="001103D7" w:rsidRDefault="001103D7" w:rsidP="001103D7">
      <w:pPr>
        <w:pStyle w:val="PargrafodaLista"/>
        <w:numPr>
          <w:ilvl w:val="0"/>
          <w:numId w:val="10"/>
        </w:numPr>
        <w:tabs>
          <w:tab w:val="left" w:pos="473"/>
        </w:tabs>
        <w:ind w:left="284" w:right="-198" w:firstLine="0"/>
        <w:rPr>
          <w:rFonts w:ascii="Arial" w:hAnsi="Arial" w:cs="Arial"/>
          <w:sz w:val="24"/>
          <w:szCs w:val="24"/>
        </w:rPr>
      </w:pPr>
      <w:r w:rsidRPr="001103D7">
        <w:rPr>
          <w:rFonts w:ascii="Arial" w:hAnsi="Arial" w:cs="Arial"/>
          <w:sz w:val="24"/>
          <w:szCs w:val="24"/>
        </w:rPr>
        <w:t>- As despesas correrão por conta das seguintes dotações</w:t>
      </w:r>
      <w:r w:rsidRPr="001103D7">
        <w:rPr>
          <w:rFonts w:ascii="Arial" w:hAnsi="Arial" w:cs="Arial"/>
          <w:spacing w:val="-12"/>
          <w:sz w:val="24"/>
          <w:szCs w:val="24"/>
        </w:rPr>
        <w:t xml:space="preserve"> </w:t>
      </w:r>
      <w:r w:rsidRPr="001103D7">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gridCol w:w="1872"/>
        <w:gridCol w:w="4365"/>
      </w:tblGrid>
      <w:tr w:rsidR="00A61623" w:rsidRPr="00E84C77" w14:paraId="1CC01EBA" w14:textId="77777777" w:rsidTr="00BB01F9">
        <w:tc>
          <w:tcPr>
            <w:tcW w:w="5699" w:type="dxa"/>
            <w:gridSpan w:val="2"/>
            <w:shd w:val="clear" w:color="auto" w:fill="auto"/>
          </w:tcPr>
          <w:p w14:paraId="45A58307" w14:textId="77777777" w:rsidR="00A61623" w:rsidRPr="00C97AEA" w:rsidRDefault="00A61623" w:rsidP="00BB01F9">
            <w:pPr>
              <w:ind w:right="68"/>
              <w:jc w:val="center"/>
              <w:rPr>
                <w:rFonts w:ascii="Arial" w:hAnsi="Arial" w:cs="Arial"/>
                <w:b/>
                <w:bCs/>
                <w:sz w:val="24"/>
                <w:szCs w:val="24"/>
              </w:rPr>
            </w:pPr>
            <w:r w:rsidRPr="00C97AEA">
              <w:rPr>
                <w:rFonts w:ascii="Arial" w:hAnsi="Arial" w:cs="Arial"/>
                <w:b/>
                <w:bCs/>
                <w:sz w:val="24"/>
                <w:szCs w:val="24"/>
              </w:rPr>
              <w:t>Classificação Orçamentária</w:t>
            </w:r>
          </w:p>
        </w:tc>
        <w:tc>
          <w:tcPr>
            <w:tcW w:w="4365" w:type="dxa"/>
            <w:shd w:val="clear" w:color="auto" w:fill="auto"/>
          </w:tcPr>
          <w:p w14:paraId="79A07BF3" w14:textId="77777777" w:rsidR="00A61623" w:rsidRPr="00C97AEA" w:rsidRDefault="00A61623" w:rsidP="00BB01F9">
            <w:pPr>
              <w:ind w:right="-102"/>
              <w:jc w:val="center"/>
              <w:rPr>
                <w:rFonts w:ascii="Arial" w:hAnsi="Arial" w:cs="Arial"/>
                <w:b/>
                <w:bCs/>
                <w:sz w:val="24"/>
                <w:szCs w:val="24"/>
              </w:rPr>
            </w:pPr>
            <w:r>
              <w:rPr>
                <w:rFonts w:ascii="Arial" w:hAnsi="Arial" w:cs="Arial"/>
                <w:b/>
                <w:bCs/>
                <w:sz w:val="24"/>
                <w:szCs w:val="24"/>
              </w:rPr>
              <w:t xml:space="preserve">Ficha </w:t>
            </w:r>
            <w:r w:rsidRPr="00C97AEA">
              <w:rPr>
                <w:rFonts w:ascii="Arial" w:hAnsi="Arial" w:cs="Arial"/>
                <w:b/>
                <w:bCs/>
                <w:sz w:val="24"/>
                <w:szCs w:val="24"/>
              </w:rPr>
              <w:t>Orçamentária</w:t>
            </w:r>
          </w:p>
        </w:tc>
      </w:tr>
      <w:tr w:rsidR="00A61623" w:rsidRPr="00E84C77" w14:paraId="2B90CD26" w14:textId="77777777" w:rsidTr="00BB01F9">
        <w:tc>
          <w:tcPr>
            <w:tcW w:w="3827" w:type="dxa"/>
            <w:shd w:val="clear" w:color="auto" w:fill="auto"/>
          </w:tcPr>
          <w:p w14:paraId="11678C61" w14:textId="77777777" w:rsidR="00A61623" w:rsidRPr="00C97AEA" w:rsidRDefault="00A61623" w:rsidP="00BB01F9">
            <w:pPr>
              <w:jc w:val="center"/>
              <w:rPr>
                <w:rFonts w:ascii="Arial" w:hAnsi="Arial" w:cs="Arial"/>
                <w:bCs/>
                <w:sz w:val="24"/>
                <w:szCs w:val="24"/>
              </w:rPr>
            </w:pPr>
            <w:r w:rsidRPr="00C97AEA">
              <w:rPr>
                <w:rFonts w:ascii="Arial" w:hAnsi="Arial" w:cs="Arial"/>
                <w:bCs/>
                <w:sz w:val="24"/>
                <w:szCs w:val="24"/>
              </w:rPr>
              <w:t>02.05.01.10.</w:t>
            </w:r>
            <w:r>
              <w:rPr>
                <w:rFonts w:ascii="Arial" w:hAnsi="Arial" w:cs="Arial"/>
                <w:bCs/>
                <w:sz w:val="24"/>
                <w:szCs w:val="24"/>
              </w:rPr>
              <w:t>302</w:t>
            </w:r>
            <w:r w:rsidRPr="00C97AEA">
              <w:rPr>
                <w:rFonts w:ascii="Arial" w:hAnsi="Arial" w:cs="Arial"/>
                <w:bCs/>
                <w:sz w:val="24"/>
                <w:szCs w:val="24"/>
              </w:rPr>
              <w:t>.100</w:t>
            </w:r>
            <w:r>
              <w:rPr>
                <w:rFonts w:ascii="Arial" w:hAnsi="Arial" w:cs="Arial"/>
                <w:bCs/>
                <w:sz w:val="24"/>
                <w:szCs w:val="24"/>
              </w:rPr>
              <w:t>1</w:t>
            </w:r>
            <w:r w:rsidRPr="00C97AEA">
              <w:rPr>
                <w:rFonts w:ascii="Arial" w:hAnsi="Arial" w:cs="Arial"/>
                <w:bCs/>
                <w:sz w:val="24"/>
                <w:szCs w:val="24"/>
              </w:rPr>
              <w:t>.</w:t>
            </w:r>
            <w:r>
              <w:rPr>
                <w:rFonts w:ascii="Arial" w:hAnsi="Arial" w:cs="Arial"/>
                <w:bCs/>
                <w:sz w:val="24"/>
                <w:szCs w:val="24"/>
              </w:rPr>
              <w:t>1068</w:t>
            </w:r>
          </w:p>
        </w:tc>
        <w:tc>
          <w:tcPr>
            <w:tcW w:w="1872" w:type="dxa"/>
            <w:shd w:val="clear" w:color="auto" w:fill="auto"/>
          </w:tcPr>
          <w:p w14:paraId="4C8131AA" w14:textId="77777777" w:rsidR="00A61623" w:rsidRPr="00C97AEA" w:rsidRDefault="00A61623" w:rsidP="00BB01F9">
            <w:pPr>
              <w:jc w:val="center"/>
              <w:rPr>
                <w:rFonts w:ascii="Arial" w:hAnsi="Arial" w:cs="Arial"/>
                <w:bCs/>
                <w:sz w:val="24"/>
                <w:szCs w:val="24"/>
              </w:rPr>
            </w:pPr>
            <w:r>
              <w:rPr>
                <w:rFonts w:ascii="Arial" w:hAnsi="Arial" w:cs="Arial"/>
                <w:bCs/>
                <w:sz w:val="24"/>
                <w:szCs w:val="24"/>
              </w:rPr>
              <w:t>4.4.90.52.00</w:t>
            </w:r>
          </w:p>
        </w:tc>
        <w:tc>
          <w:tcPr>
            <w:tcW w:w="4365" w:type="dxa"/>
            <w:shd w:val="clear" w:color="auto" w:fill="auto"/>
          </w:tcPr>
          <w:p w14:paraId="135B2B17" w14:textId="77777777" w:rsidR="00A61623" w:rsidRPr="00C97AEA" w:rsidRDefault="00A61623" w:rsidP="00BB01F9">
            <w:pPr>
              <w:ind w:right="-102"/>
              <w:jc w:val="center"/>
              <w:rPr>
                <w:rFonts w:ascii="Arial" w:hAnsi="Arial" w:cs="Arial"/>
                <w:bCs/>
                <w:sz w:val="24"/>
                <w:szCs w:val="24"/>
              </w:rPr>
            </w:pPr>
            <w:r w:rsidRPr="00C97AEA">
              <w:rPr>
                <w:rFonts w:ascii="Arial" w:hAnsi="Arial" w:cs="Arial"/>
                <w:bCs/>
                <w:sz w:val="24"/>
                <w:szCs w:val="24"/>
              </w:rPr>
              <w:t xml:space="preserve">Ficha </w:t>
            </w:r>
            <w:r>
              <w:rPr>
                <w:rFonts w:ascii="Arial" w:hAnsi="Arial" w:cs="Arial"/>
                <w:bCs/>
                <w:sz w:val="24"/>
                <w:szCs w:val="24"/>
              </w:rPr>
              <w:t>319</w:t>
            </w:r>
          </w:p>
        </w:tc>
      </w:tr>
    </w:tbl>
    <w:p w14:paraId="6F04A385" w14:textId="2002103E" w:rsidR="00252A26" w:rsidRDefault="00252A26" w:rsidP="00423A5D">
      <w:pPr>
        <w:pStyle w:val="Corpodetexto"/>
        <w:spacing w:before="92"/>
        <w:ind w:left="0" w:right="-198"/>
        <w:rPr>
          <w:rFonts w:ascii="Arial" w:hAnsi="Arial" w:cs="Arial"/>
          <w:sz w:val="24"/>
          <w:szCs w:val="24"/>
        </w:rPr>
      </w:pPr>
    </w:p>
    <w:p w14:paraId="2E4C25E9" w14:textId="77777777" w:rsidR="001103D7" w:rsidRDefault="001103D7" w:rsidP="00423A5D">
      <w:pPr>
        <w:pStyle w:val="Corpodetexto"/>
        <w:spacing w:before="92"/>
        <w:ind w:left="0" w:right="-198"/>
        <w:rPr>
          <w:rFonts w:ascii="Arial" w:hAnsi="Arial" w:cs="Arial"/>
          <w:sz w:val="24"/>
          <w:szCs w:val="24"/>
        </w:rPr>
      </w:pPr>
    </w:p>
    <w:p w14:paraId="3A572107" w14:textId="77777777" w:rsidR="001103D7" w:rsidRDefault="001103D7" w:rsidP="00423A5D">
      <w:pPr>
        <w:pStyle w:val="Corpodetexto"/>
        <w:spacing w:before="92"/>
        <w:ind w:left="0" w:right="-198"/>
        <w:rPr>
          <w:rFonts w:ascii="Arial" w:hAnsi="Arial" w:cs="Arial"/>
          <w:sz w:val="24"/>
          <w:szCs w:val="24"/>
        </w:rPr>
      </w:pPr>
    </w:p>
    <w:p w14:paraId="3B9AEB06" w14:textId="77777777" w:rsidR="001103D7" w:rsidRDefault="001103D7" w:rsidP="00423A5D">
      <w:pPr>
        <w:pStyle w:val="Corpodetexto"/>
        <w:spacing w:before="92"/>
        <w:ind w:left="0" w:right="-198"/>
        <w:rPr>
          <w:rFonts w:ascii="Arial" w:hAnsi="Arial" w:cs="Arial"/>
          <w:sz w:val="24"/>
          <w:szCs w:val="24"/>
        </w:rPr>
      </w:pPr>
    </w:p>
    <w:p w14:paraId="41372B15" w14:textId="77777777" w:rsidR="001103D7" w:rsidRDefault="001103D7" w:rsidP="00423A5D">
      <w:pPr>
        <w:pStyle w:val="Corpodetexto"/>
        <w:spacing w:before="92"/>
        <w:ind w:left="0" w:right="-198"/>
        <w:rPr>
          <w:rFonts w:ascii="Arial" w:hAnsi="Arial" w:cs="Arial"/>
          <w:sz w:val="24"/>
          <w:szCs w:val="24"/>
        </w:rPr>
      </w:pPr>
    </w:p>
    <w:p w14:paraId="7C7C9FAA" w14:textId="77777777" w:rsidR="001103D7" w:rsidRDefault="001103D7" w:rsidP="00423A5D">
      <w:pPr>
        <w:pStyle w:val="Corpodetexto"/>
        <w:spacing w:before="92"/>
        <w:ind w:left="0" w:right="-198"/>
        <w:rPr>
          <w:rFonts w:ascii="Arial" w:hAnsi="Arial" w:cs="Arial"/>
          <w:sz w:val="24"/>
          <w:szCs w:val="24"/>
        </w:rPr>
      </w:pPr>
    </w:p>
    <w:p w14:paraId="54063132" w14:textId="77777777" w:rsidR="001103D7" w:rsidRDefault="001103D7" w:rsidP="00423A5D">
      <w:pPr>
        <w:pStyle w:val="Corpodetexto"/>
        <w:spacing w:before="92"/>
        <w:ind w:left="0" w:right="-198"/>
        <w:rPr>
          <w:rFonts w:ascii="Arial" w:hAnsi="Arial" w:cs="Arial"/>
          <w:sz w:val="24"/>
          <w:szCs w:val="24"/>
        </w:rPr>
      </w:pPr>
    </w:p>
    <w:p w14:paraId="0C9A2F7F" w14:textId="77777777" w:rsidR="001103D7" w:rsidRDefault="001103D7" w:rsidP="00423A5D">
      <w:pPr>
        <w:pStyle w:val="Corpodetexto"/>
        <w:spacing w:before="92"/>
        <w:ind w:left="0" w:right="-198"/>
        <w:rPr>
          <w:rFonts w:ascii="Arial" w:hAnsi="Arial" w:cs="Arial"/>
          <w:sz w:val="24"/>
          <w:szCs w:val="24"/>
        </w:rPr>
      </w:pPr>
    </w:p>
    <w:p w14:paraId="121CD6EF" w14:textId="77777777" w:rsidR="001103D7" w:rsidRDefault="001103D7" w:rsidP="00423A5D">
      <w:pPr>
        <w:pStyle w:val="Corpodetexto"/>
        <w:spacing w:before="92"/>
        <w:ind w:left="0" w:right="-198"/>
        <w:rPr>
          <w:rFonts w:ascii="Arial" w:hAnsi="Arial" w:cs="Arial"/>
          <w:sz w:val="24"/>
          <w:szCs w:val="24"/>
        </w:rPr>
      </w:pPr>
    </w:p>
    <w:p w14:paraId="776E4059" w14:textId="77777777" w:rsidR="001103D7" w:rsidRDefault="001103D7" w:rsidP="00423A5D">
      <w:pPr>
        <w:pStyle w:val="Corpodetexto"/>
        <w:spacing w:before="92"/>
        <w:ind w:left="0" w:right="-198"/>
        <w:rPr>
          <w:rFonts w:ascii="Arial" w:hAnsi="Arial" w:cs="Arial"/>
          <w:sz w:val="24"/>
          <w:szCs w:val="24"/>
        </w:rPr>
      </w:pPr>
    </w:p>
    <w:p w14:paraId="5BA79901" w14:textId="77777777" w:rsidR="001103D7" w:rsidRDefault="001103D7" w:rsidP="00423A5D">
      <w:pPr>
        <w:pStyle w:val="Corpodetexto"/>
        <w:spacing w:before="92"/>
        <w:ind w:left="0" w:right="-198"/>
        <w:rPr>
          <w:rFonts w:ascii="Arial" w:hAnsi="Arial" w:cs="Arial"/>
          <w:sz w:val="24"/>
          <w:szCs w:val="24"/>
        </w:rPr>
      </w:pPr>
    </w:p>
    <w:p w14:paraId="47A5B32C" w14:textId="77777777" w:rsidR="001103D7" w:rsidRDefault="001103D7" w:rsidP="00423A5D">
      <w:pPr>
        <w:pStyle w:val="Corpodetexto"/>
        <w:spacing w:before="92"/>
        <w:ind w:left="0" w:right="-198"/>
        <w:rPr>
          <w:rFonts w:ascii="Arial" w:hAnsi="Arial" w:cs="Arial"/>
          <w:sz w:val="24"/>
          <w:szCs w:val="24"/>
        </w:rPr>
      </w:pPr>
    </w:p>
    <w:p w14:paraId="3AD789D5" w14:textId="77777777" w:rsidR="001103D7" w:rsidRDefault="001103D7" w:rsidP="00423A5D">
      <w:pPr>
        <w:pStyle w:val="Corpodetexto"/>
        <w:spacing w:before="92"/>
        <w:ind w:left="0" w:right="-198"/>
        <w:rPr>
          <w:rFonts w:ascii="Arial" w:hAnsi="Arial" w:cs="Arial"/>
          <w:sz w:val="24"/>
          <w:szCs w:val="24"/>
        </w:rPr>
      </w:pPr>
    </w:p>
    <w:p w14:paraId="79CF8AF7" w14:textId="77777777" w:rsidR="001103D7" w:rsidRDefault="001103D7" w:rsidP="00423A5D">
      <w:pPr>
        <w:pStyle w:val="Corpodetexto"/>
        <w:spacing w:before="92"/>
        <w:ind w:left="0" w:right="-198"/>
        <w:rPr>
          <w:rFonts w:ascii="Arial" w:hAnsi="Arial" w:cs="Arial"/>
          <w:sz w:val="24"/>
          <w:szCs w:val="24"/>
        </w:rPr>
      </w:pPr>
    </w:p>
    <w:p w14:paraId="2A1316B9" w14:textId="77777777" w:rsidR="001103D7" w:rsidRDefault="001103D7" w:rsidP="00423A5D">
      <w:pPr>
        <w:pStyle w:val="Corpodetexto"/>
        <w:spacing w:before="92"/>
        <w:ind w:left="0" w:right="-198"/>
        <w:rPr>
          <w:rFonts w:ascii="Arial" w:hAnsi="Arial" w:cs="Arial"/>
          <w:sz w:val="24"/>
          <w:szCs w:val="24"/>
        </w:rPr>
      </w:pPr>
    </w:p>
    <w:p w14:paraId="395B8DC0" w14:textId="77777777" w:rsidR="001103D7" w:rsidRDefault="001103D7" w:rsidP="00423A5D">
      <w:pPr>
        <w:pStyle w:val="Corpodetexto"/>
        <w:spacing w:before="92"/>
        <w:ind w:left="0" w:right="-198"/>
        <w:rPr>
          <w:rFonts w:ascii="Arial" w:hAnsi="Arial" w:cs="Arial"/>
          <w:sz w:val="24"/>
          <w:szCs w:val="24"/>
        </w:rPr>
      </w:pPr>
    </w:p>
    <w:p w14:paraId="0859D0BA" w14:textId="77777777" w:rsidR="001103D7" w:rsidRDefault="001103D7" w:rsidP="00423A5D">
      <w:pPr>
        <w:pStyle w:val="Corpodetexto"/>
        <w:spacing w:before="92"/>
        <w:ind w:left="0" w:right="-198"/>
        <w:rPr>
          <w:rFonts w:ascii="Arial" w:hAnsi="Arial" w:cs="Arial"/>
          <w:sz w:val="24"/>
          <w:szCs w:val="24"/>
        </w:rPr>
      </w:pPr>
    </w:p>
    <w:p w14:paraId="78A9181A" w14:textId="77777777" w:rsidR="001103D7" w:rsidRDefault="001103D7" w:rsidP="00423A5D">
      <w:pPr>
        <w:pStyle w:val="Corpodetexto"/>
        <w:spacing w:before="92"/>
        <w:ind w:left="0" w:right="-198"/>
        <w:rPr>
          <w:rFonts w:ascii="Arial" w:hAnsi="Arial" w:cs="Arial"/>
          <w:sz w:val="24"/>
          <w:szCs w:val="24"/>
        </w:rPr>
      </w:pPr>
    </w:p>
    <w:p w14:paraId="0A0EA7EB" w14:textId="77777777" w:rsidR="001103D7" w:rsidRDefault="001103D7" w:rsidP="00423A5D">
      <w:pPr>
        <w:pStyle w:val="Corpodetexto"/>
        <w:spacing w:before="92"/>
        <w:ind w:left="0"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6E612289"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6D777E">
        <w:rPr>
          <w:rFonts w:ascii="Arial" w:hAnsi="Arial" w:cs="Arial"/>
          <w:b/>
          <w:sz w:val="24"/>
          <w:szCs w:val="24"/>
        </w:rPr>
        <w:t>001</w:t>
      </w:r>
      <w:r w:rsidR="009C5256" w:rsidRPr="00050CAF">
        <w:rPr>
          <w:rFonts w:ascii="Arial" w:hAnsi="Arial" w:cs="Arial"/>
          <w:b/>
          <w:sz w:val="24"/>
          <w:szCs w:val="24"/>
        </w:rPr>
        <w:t>/2020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C44FAF">
            <w:pPr>
              <w:pStyle w:val="Corpodetexto"/>
              <w:numPr>
                <w:ilvl w:val="0"/>
                <w:numId w:val="20"/>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6B241C">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9"/>
          <w:footerReference w:type="default" r:id="rId10"/>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Default="0045144F" w:rsidP="0045144F">
      <w:pPr>
        <w:ind w:left="284" w:right="-198"/>
        <w:jc w:val="both"/>
        <w:rPr>
          <w:rFonts w:ascii="Arial" w:hAnsi="Arial" w:cs="Arial"/>
          <w:b/>
          <w:bCs/>
          <w:sz w:val="24"/>
          <w:szCs w:val="24"/>
        </w:r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1D9E8A4C" w14:textId="77777777" w:rsidR="00570703" w:rsidRPr="003B1CA6" w:rsidRDefault="00570703" w:rsidP="0045144F">
      <w:pPr>
        <w:ind w:left="284" w:right="-198"/>
        <w:jc w:val="both"/>
        <w:rPr>
          <w:rFonts w:ascii="Arial" w:hAnsi="Arial" w:cs="Arial"/>
          <w:b/>
          <w:bCs/>
          <w:sz w:val="24"/>
          <w:szCs w:val="24"/>
        </w:rPr>
        <w:sectPr w:rsidR="00570703" w:rsidRPr="003B1CA6" w:rsidSect="005C1AF4">
          <w:pgSz w:w="11910" w:h="16840"/>
          <w:pgMar w:top="1840" w:right="740" w:bottom="1400" w:left="1020" w:header="331" w:footer="447" w:gutter="0"/>
          <w:cols w:space="720"/>
        </w:sectPr>
      </w:pPr>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proofErr w:type="gramStart"/>
      <w:r w:rsidR="0079653E" w:rsidRPr="0079653E">
        <w:rPr>
          <w:rFonts w:ascii="Arial" w:hAnsi="Arial" w:cs="Arial"/>
          <w:sz w:val="24"/>
          <w:szCs w:val="24"/>
        </w:rPr>
        <w:t>(</w:t>
      </w:r>
      <w:r w:rsidR="0079653E">
        <w:rPr>
          <w:rFonts w:ascii="Arial" w:hAnsi="Arial" w:cs="Arial"/>
          <w:sz w:val="24"/>
          <w:szCs w:val="24"/>
        </w:rPr>
        <w:t xml:space="preserve"> </w:t>
      </w:r>
      <w:proofErr w:type="gramEnd"/>
      <w:r w:rsidR="0079653E">
        <w:rPr>
          <w:rFonts w:ascii="Arial" w:hAnsi="Arial" w:cs="Arial"/>
          <w:sz w:val="24"/>
          <w:szCs w:val="24"/>
        </w:rPr>
        <w:t>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14:paraId="67C8875E" w14:textId="77777777" w:rsidR="00F77C3A" w:rsidRPr="00CE52D2" w:rsidRDefault="00B07F81" w:rsidP="005C1AF4">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4EDDD8AA" w14:textId="03A8C7F7" w:rsidR="00E33AE1" w:rsidRPr="00CE52D2" w:rsidRDefault="003B1CA6" w:rsidP="003C3263">
      <w:pPr>
        <w:ind w:left="284" w:right="-198"/>
        <w:jc w:val="both"/>
        <w:rPr>
          <w:rFonts w:ascii="Arial" w:hAnsi="Arial" w:cs="Arial"/>
          <w:sz w:val="24"/>
          <w:szCs w:val="24"/>
        </w:r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bookmarkStart w:id="0" w:name="_GoBack"/>
      <w:bookmarkEnd w:id="0"/>
      <w:proofErr w:type="gramEnd"/>
    </w:p>
    <w:sectPr w:rsidR="00E33AE1" w:rsidRPr="00CE52D2" w:rsidSect="00B74513">
      <w:pgSz w:w="11910" w:h="16840"/>
      <w:pgMar w:top="1840" w:right="740" w:bottom="1320" w:left="1020" w:header="331" w:footer="454"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5881" w14:textId="77777777" w:rsidR="001103D7" w:rsidRDefault="001103D7">
      <w:r>
        <w:separator/>
      </w:r>
    </w:p>
  </w:endnote>
  <w:endnote w:type="continuationSeparator" w:id="0">
    <w:p w14:paraId="6A0BFA8A" w14:textId="77777777" w:rsidR="001103D7" w:rsidRDefault="00110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224346" w14:textId="77777777" w:rsidR="001103D7" w:rsidRDefault="001103D7" w:rsidP="00CE52D2">
    <w:pPr>
      <w:pStyle w:val="Rodap"/>
      <w:jc w:val="center"/>
      <w:rPr>
        <w:rFonts w:ascii="Arial" w:hAnsi="Arial" w:cs="Arial"/>
        <w:b/>
      </w:rPr>
    </w:pPr>
    <w:r w:rsidRPr="00622716">
      <w:rPr>
        <w:rFonts w:ascii="Arial" w:hAnsi="Arial" w:cs="Arial"/>
        <w:b/>
      </w:rPr>
      <w:t>A</w:t>
    </w:r>
    <w:r>
      <w:rPr>
        <w:rFonts w:ascii="Arial" w:hAnsi="Arial" w:cs="Arial"/>
        <w:b/>
      </w:rPr>
      <w:t>v. Argemiro Barbosa, 870</w:t>
    </w:r>
    <w:r w:rsidRPr="00622716">
      <w:rPr>
        <w:rFonts w:ascii="Arial" w:hAnsi="Arial" w:cs="Arial"/>
        <w:b/>
      </w:rPr>
      <w:t xml:space="preserve"> – Jardim Cinelândia – Fone: 38-3675-1121 – CEP: 38.650-</w:t>
    </w:r>
    <w:proofErr w:type="gramStart"/>
    <w:r w:rsidRPr="00622716">
      <w:rPr>
        <w:rFonts w:ascii="Arial" w:hAnsi="Arial" w:cs="Arial"/>
        <w:b/>
      </w:rPr>
      <w:t>000</w:t>
    </w:r>
    <w:proofErr w:type="gramEnd"/>
  </w:p>
  <w:p w14:paraId="147BAE0C" w14:textId="77777777" w:rsidR="001103D7" w:rsidRDefault="003C3263" w:rsidP="00CE52D2">
    <w:pPr>
      <w:pStyle w:val="Rodap"/>
      <w:jc w:val="center"/>
    </w:pPr>
    <w:hyperlink r:id="rId1" w:history="1">
      <w:r w:rsidR="001103D7" w:rsidRPr="00CE0B41">
        <w:rPr>
          <w:rStyle w:val="Hyperlink"/>
          <w:rFonts w:ascii="Arial" w:hAnsi="Arial" w:cs="Arial"/>
          <w:b/>
        </w:rPr>
        <w:t>www.bonfinopolis.mg.gov.br</w:t>
      </w:r>
    </w:hyperlink>
  </w:p>
  <w:p w14:paraId="26D73098" w14:textId="5E9606D3" w:rsidR="001103D7" w:rsidRDefault="001103D7">
    <w:pPr>
      <w:pStyle w:val="Corpodetexto"/>
      <w:spacing w:line="14" w:lineRule="auto"/>
      <w:ind w:left="0"/>
      <w:jc w:val="lef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348B0" w14:textId="77777777" w:rsidR="001103D7" w:rsidRDefault="001103D7">
      <w:r>
        <w:separator/>
      </w:r>
    </w:p>
  </w:footnote>
  <w:footnote w:type="continuationSeparator" w:id="0">
    <w:p w14:paraId="288EBAB0" w14:textId="77777777" w:rsidR="001103D7" w:rsidRDefault="00110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23312" w14:textId="66B2BA2D" w:rsidR="001103D7" w:rsidRDefault="001103D7" w:rsidP="0045144F">
    <w:pPr>
      <w:pStyle w:val="Cabealho"/>
      <w:tabs>
        <w:tab w:val="right" w:pos="9214"/>
      </w:tabs>
      <w:ind w:left="-426" w:right="-567"/>
      <w:jc w:val="center"/>
      <w:rPr>
        <w:b/>
        <w:noProof/>
        <w:lang w:val="en-US"/>
      </w:rPr>
    </w:pPr>
    <w:r>
      <w:rPr>
        <w:b/>
        <w:noProof/>
        <w:lang w:val="pt-BR" w:eastAsia="pt-BR"/>
      </w:rPr>
      <w:drawing>
        <wp:inline distT="0" distB="0" distL="0" distR="0" wp14:anchorId="5EA043B4" wp14:editId="57A6411E">
          <wp:extent cx="6381750" cy="813361"/>
          <wp:effectExtent l="0" t="0" r="0" b="6350"/>
          <wp:docPr id="3" name="Imagem 3" descr="LOGO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20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4562" cy="813719"/>
                  </a:xfrm>
                  <a:prstGeom prst="rect">
                    <a:avLst/>
                  </a:prstGeom>
                  <a:noFill/>
                  <a:ln>
                    <a:noFill/>
                  </a:ln>
                </pic:spPr>
              </pic:pic>
            </a:graphicData>
          </a:graphic>
        </wp:inline>
      </w:drawing>
    </w:r>
  </w:p>
  <w:p w14:paraId="7D7E1BD7" w14:textId="37A672CF" w:rsidR="001103D7" w:rsidRPr="0070252C" w:rsidRDefault="001103D7" w:rsidP="00CE52D2">
    <w:pPr>
      <w:pStyle w:val="Cabealho"/>
      <w:ind w:right="-1"/>
      <w:jc w:val="center"/>
      <w:rPr>
        <w:rFonts w:ascii="Franklin Gothic Book" w:hAnsi="Franklin Gothic Book"/>
        <w:b/>
        <w:noProof/>
        <w:sz w:val="24"/>
        <w:szCs w:val="24"/>
        <w:lang w:val="en-US"/>
      </w:rPr>
    </w:pPr>
    <w:r>
      <w:rPr>
        <w:rFonts w:ascii="Franklin Gothic Book" w:hAnsi="Franklin Gothic Book"/>
        <w:b/>
        <w:noProof/>
        <w:lang w:val="en-US"/>
      </w:rPr>
      <w:t xml:space="preserve">                           </w:t>
    </w:r>
    <w:r w:rsidRPr="00DA4EEC">
      <w:rPr>
        <w:rFonts w:ascii="Franklin Gothic Book" w:hAnsi="Franklin Gothic Book"/>
        <w:b/>
        <w:noProof/>
        <w:lang w:val="en-US"/>
      </w:rPr>
      <w:t xml:space="preserve"> </w:t>
    </w:r>
    <w:r>
      <w:rPr>
        <w:rFonts w:ascii="Franklin Gothic Book" w:hAnsi="Franklin Gothic Book"/>
        <w:b/>
        <w:noProof/>
        <w:lang w:val="en-US"/>
      </w:rPr>
      <w:t xml:space="preserve">       </w:t>
    </w:r>
    <w:r w:rsidRPr="0070252C">
      <w:rPr>
        <w:rFonts w:ascii="Franklin Gothic Book" w:hAnsi="Franklin Gothic Book"/>
        <w:b/>
        <w:noProof/>
        <w:sz w:val="24"/>
        <w:szCs w:val="24"/>
        <w:lang w:val="en-US"/>
      </w:rPr>
      <w:t>CNPJ/MF 18.125.138/0001-82</w:t>
    </w:r>
  </w:p>
  <w:p w14:paraId="388A0A03" w14:textId="77777777" w:rsidR="001103D7" w:rsidRPr="00DA4EEC" w:rsidRDefault="001103D7" w:rsidP="00CE52D2">
    <w:pPr>
      <w:pStyle w:val="Cabealho"/>
      <w:ind w:right="-1"/>
      <w:jc w:val="center"/>
    </w:pPr>
  </w:p>
  <w:p w14:paraId="16510B66" w14:textId="344738E6" w:rsidR="001103D7" w:rsidRDefault="001103D7">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2">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3">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4">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5">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6">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7">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8">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9">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1">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3">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5">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6">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7">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18">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9">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1">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2">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3">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5">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26">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27">
    <w:nsid w:val="63C2519D"/>
    <w:multiLevelType w:val="hybridMultilevel"/>
    <w:tmpl w:val="2530FA8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8">
    <w:nsid w:val="65111213"/>
    <w:multiLevelType w:val="multilevel"/>
    <w:tmpl w:val="3F8891CC"/>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7" w:hanging="57"/>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9">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1">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32">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8"/>
  </w:num>
  <w:num w:numId="2">
    <w:abstractNumId w:val="24"/>
  </w:num>
  <w:num w:numId="3">
    <w:abstractNumId w:val="29"/>
  </w:num>
  <w:num w:numId="4">
    <w:abstractNumId w:val="30"/>
  </w:num>
  <w:num w:numId="5">
    <w:abstractNumId w:val="1"/>
  </w:num>
  <w:num w:numId="6">
    <w:abstractNumId w:val="4"/>
  </w:num>
  <w:num w:numId="7">
    <w:abstractNumId w:val="8"/>
  </w:num>
  <w:num w:numId="8">
    <w:abstractNumId w:val="6"/>
  </w:num>
  <w:num w:numId="9">
    <w:abstractNumId w:val="20"/>
  </w:num>
  <w:num w:numId="10">
    <w:abstractNumId w:val="10"/>
  </w:num>
  <w:num w:numId="11">
    <w:abstractNumId w:val="9"/>
  </w:num>
  <w:num w:numId="12">
    <w:abstractNumId w:val="15"/>
  </w:num>
  <w:num w:numId="13">
    <w:abstractNumId w:val="3"/>
  </w:num>
  <w:num w:numId="14">
    <w:abstractNumId w:val="25"/>
  </w:num>
  <w:num w:numId="15">
    <w:abstractNumId w:val="28"/>
  </w:num>
  <w:num w:numId="16">
    <w:abstractNumId w:val="17"/>
  </w:num>
  <w:num w:numId="17">
    <w:abstractNumId w:val="0"/>
  </w:num>
  <w:num w:numId="18">
    <w:abstractNumId w:val="11"/>
  </w:num>
  <w:num w:numId="19">
    <w:abstractNumId w:val="23"/>
  </w:num>
  <w:num w:numId="20">
    <w:abstractNumId w:val="13"/>
  </w:num>
  <w:num w:numId="21">
    <w:abstractNumId w:val="14"/>
  </w:num>
  <w:num w:numId="22">
    <w:abstractNumId w:val="22"/>
  </w:num>
  <w:num w:numId="23">
    <w:abstractNumId w:val="21"/>
  </w:num>
  <w:num w:numId="24">
    <w:abstractNumId w:val="12"/>
  </w:num>
  <w:num w:numId="25">
    <w:abstractNumId w:val="31"/>
  </w:num>
  <w:num w:numId="26">
    <w:abstractNumId w:val="7"/>
  </w:num>
  <w:num w:numId="27">
    <w:abstractNumId w:val="19"/>
  </w:num>
  <w:num w:numId="28">
    <w:abstractNumId w:val="16"/>
  </w:num>
  <w:num w:numId="29">
    <w:abstractNumId w:val="2"/>
  </w:num>
  <w:num w:numId="30">
    <w:abstractNumId w:val="32"/>
  </w:num>
  <w:num w:numId="31">
    <w:abstractNumId w:val="5"/>
  </w:num>
  <w:num w:numId="32">
    <w:abstractNumId w:val="2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16F64"/>
    <w:rsid w:val="00026C26"/>
    <w:rsid w:val="000408A5"/>
    <w:rsid w:val="00047E98"/>
    <w:rsid w:val="00050CAF"/>
    <w:rsid w:val="00075AEA"/>
    <w:rsid w:val="000B0E66"/>
    <w:rsid w:val="000F5A7B"/>
    <w:rsid w:val="000F6554"/>
    <w:rsid w:val="001103D7"/>
    <w:rsid w:val="00142AA9"/>
    <w:rsid w:val="001457D7"/>
    <w:rsid w:val="001641F5"/>
    <w:rsid w:val="0019088C"/>
    <w:rsid w:val="001A5C7A"/>
    <w:rsid w:val="001B543C"/>
    <w:rsid w:val="001B736F"/>
    <w:rsid w:val="001C7F95"/>
    <w:rsid w:val="001E6979"/>
    <w:rsid w:val="00252A26"/>
    <w:rsid w:val="0025671A"/>
    <w:rsid w:val="002609FA"/>
    <w:rsid w:val="00264C88"/>
    <w:rsid w:val="0029043A"/>
    <w:rsid w:val="002C569F"/>
    <w:rsid w:val="002F54B7"/>
    <w:rsid w:val="00302BD4"/>
    <w:rsid w:val="003360DA"/>
    <w:rsid w:val="0034174B"/>
    <w:rsid w:val="003644B9"/>
    <w:rsid w:val="003667DE"/>
    <w:rsid w:val="00373C5B"/>
    <w:rsid w:val="00375213"/>
    <w:rsid w:val="00384202"/>
    <w:rsid w:val="003848A2"/>
    <w:rsid w:val="00391908"/>
    <w:rsid w:val="00397F8D"/>
    <w:rsid w:val="003A1696"/>
    <w:rsid w:val="003B034F"/>
    <w:rsid w:val="003B1CA6"/>
    <w:rsid w:val="003C131F"/>
    <w:rsid w:val="003C3263"/>
    <w:rsid w:val="003E2352"/>
    <w:rsid w:val="003F747D"/>
    <w:rsid w:val="00402709"/>
    <w:rsid w:val="00420241"/>
    <w:rsid w:val="00421E65"/>
    <w:rsid w:val="00422B35"/>
    <w:rsid w:val="0042312C"/>
    <w:rsid w:val="00423A5D"/>
    <w:rsid w:val="0044373C"/>
    <w:rsid w:val="0044556A"/>
    <w:rsid w:val="0045144F"/>
    <w:rsid w:val="00470C13"/>
    <w:rsid w:val="004A306E"/>
    <w:rsid w:val="004A3165"/>
    <w:rsid w:val="004A53D5"/>
    <w:rsid w:val="004C1B74"/>
    <w:rsid w:val="00505F7B"/>
    <w:rsid w:val="00524740"/>
    <w:rsid w:val="005300B9"/>
    <w:rsid w:val="00550010"/>
    <w:rsid w:val="00554367"/>
    <w:rsid w:val="005562A4"/>
    <w:rsid w:val="005568F5"/>
    <w:rsid w:val="00570703"/>
    <w:rsid w:val="00597FCF"/>
    <w:rsid w:val="005A33F0"/>
    <w:rsid w:val="005B31AB"/>
    <w:rsid w:val="005B5F5B"/>
    <w:rsid w:val="005C0231"/>
    <w:rsid w:val="005C1AF4"/>
    <w:rsid w:val="005C542A"/>
    <w:rsid w:val="005C58EA"/>
    <w:rsid w:val="005F342F"/>
    <w:rsid w:val="006258E4"/>
    <w:rsid w:val="006266FE"/>
    <w:rsid w:val="00644CB4"/>
    <w:rsid w:val="006802F7"/>
    <w:rsid w:val="00684D96"/>
    <w:rsid w:val="0068545C"/>
    <w:rsid w:val="006B241C"/>
    <w:rsid w:val="006D777E"/>
    <w:rsid w:val="006E7887"/>
    <w:rsid w:val="0070252C"/>
    <w:rsid w:val="007123E4"/>
    <w:rsid w:val="00713786"/>
    <w:rsid w:val="00717352"/>
    <w:rsid w:val="007257D1"/>
    <w:rsid w:val="00731377"/>
    <w:rsid w:val="0073646C"/>
    <w:rsid w:val="0075467C"/>
    <w:rsid w:val="00756211"/>
    <w:rsid w:val="0076321F"/>
    <w:rsid w:val="00763B56"/>
    <w:rsid w:val="00766C2A"/>
    <w:rsid w:val="0079653E"/>
    <w:rsid w:val="007B6666"/>
    <w:rsid w:val="0082653E"/>
    <w:rsid w:val="00865D84"/>
    <w:rsid w:val="00870894"/>
    <w:rsid w:val="0088449E"/>
    <w:rsid w:val="008A6221"/>
    <w:rsid w:val="008B383E"/>
    <w:rsid w:val="008C1CB1"/>
    <w:rsid w:val="008C4D63"/>
    <w:rsid w:val="0090160F"/>
    <w:rsid w:val="009123B9"/>
    <w:rsid w:val="009124BB"/>
    <w:rsid w:val="009133D2"/>
    <w:rsid w:val="00922EED"/>
    <w:rsid w:val="009405AD"/>
    <w:rsid w:val="009B5BED"/>
    <w:rsid w:val="009C5256"/>
    <w:rsid w:val="009D2355"/>
    <w:rsid w:val="009D2845"/>
    <w:rsid w:val="00A24778"/>
    <w:rsid w:val="00A61623"/>
    <w:rsid w:val="00A95008"/>
    <w:rsid w:val="00B03D14"/>
    <w:rsid w:val="00B07F81"/>
    <w:rsid w:val="00B255A9"/>
    <w:rsid w:val="00B35D03"/>
    <w:rsid w:val="00B360C8"/>
    <w:rsid w:val="00B71654"/>
    <w:rsid w:val="00B74513"/>
    <w:rsid w:val="00B755D1"/>
    <w:rsid w:val="00BB7EE2"/>
    <w:rsid w:val="00BF445A"/>
    <w:rsid w:val="00C12D86"/>
    <w:rsid w:val="00C14945"/>
    <w:rsid w:val="00C402B2"/>
    <w:rsid w:val="00C44FAF"/>
    <w:rsid w:val="00C71946"/>
    <w:rsid w:val="00C719FA"/>
    <w:rsid w:val="00C963C5"/>
    <w:rsid w:val="00C97AEA"/>
    <w:rsid w:val="00CA4ED2"/>
    <w:rsid w:val="00CB532C"/>
    <w:rsid w:val="00CC20F3"/>
    <w:rsid w:val="00CC4FBE"/>
    <w:rsid w:val="00CC5CE3"/>
    <w:rsid w:val="00CE52D2"/>
    <w:rsid w:val="00CF14B5"/>
    <w:rsid w:val="00D14984"/>
    <w:rsid w:val="00D161FE"/>
    <w:rsid w:val="00D33616"/>
    <w:rsid w:val="00D3778D"/>
    <w:rsid w:val="00D61983"/>
    <w:rsid w:val="00D701AD"/>
    <w:rsid w:val="00D87DBF"/>
    <w:rsid w:val="00DA75F5"/>
    <w:rsid w:val="00DE446E"/>
    <w:rsid w:val="00E06180"/>
    <w:rsid w:val="00E33AE1"/>
    <w:rsid w:val="00E7454B"/>
    <w:rsid w:val="00EB42B0"/>
    <w:rsid w:val="00EF296B"/>
    <w:rsid w:val="00F2202D"/>
    <w:rsid w:val="00F36D4C"/>
    <w:rsid w:val="00F540B6"/>
    <w:rsid w:val="00F6215E"/>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styleId="nfase">
    <w:name w:val="Emphasis"/>
    <w:basedOn w:val="Fontepargpadro"/>
    <w:uiPriority w:val="20"/>
    <w:qFormat/>
    <w:rsid w:val="0055001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C7BD4-E697-4780-BA8C-0E8F5CF61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1065</TotalTime>
  <Pages>6</Pages>
  <Words>1504</Words>
  <Characters>8122</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58</cp:revision>
  <cp:lastPrinted>2020-07-07T12:01:00Z</cp:lastPrinted>
  <dcterms:created xsi:type="dcterms:W3CDTF">2020-07-06T17:57:00Z</dcterms:created>
  <dcterms:modified xsi:type="dcterms:W3CDTF">2020-08-14T13:56:00Z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